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3E276B" w:rsidRDefault="003E276B" w:rsidP="003E276B">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r w:rsidRPr="00E763CC">
        <w:rPr>
          <w:sz w:val="32"/>
          <w:szCs w:val="32"/>
        </w:rPr>
        <w:t xml:space="preserve">         </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58</w:t>
      </w:r>
      <w:r w:rsidRPr="00E763CC">
        <w:rPr>
          <w:sz w:val="32"/>
          <w:szCs w:val="32"/>
        </w:rPr>
        <w:t>7</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rPr>
          <w:rFonts w:eastAsia="Calibri"/>
          <w:lang w:val="en-US"/>
        </w:rPr>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rFonts w:eastAsia="Calibri"/>
        </w:rPr>
        <w:t>с    вх. №    ОС - 210/31.08.2023 г.</w:t>
      </w:r>
      <w:r w:rsidRPr="00E763CC">
        <w:rPr>
          <w:rFonts w:eastAsia="Calibri"/>
          <w:b/>
          <w:sz w:val="28"/>
          <w:szCs w:val="28"/>
        </w:rPr>
        <w:t xml:space="preserve"> - </w:t>
      </w:r>
      <w:r w:rsidRPr="00E763CC">
        <w:rPr>
          <w:rFonts w:eastAsia="Calibri"/>
        </w:rPr>
        <w:t>п</w:t>
      </w:r>
      <w:r w:rsidRPr="00E763CC">
        <w:rPr>
          <w:rFonts w:eastAsia="Calibri"/>
          <w:lang w:eastAsia="en-US"/>
        </w:rPr>
        <w:t xml:space="preserve">риемане на </w:t>
      </w:r>
      <w:r w:rsidRPr="00E763CC">
        <w:rPr>
          <w:rFonts w:eastAsia="Calibri"/>
          <w:lang w:bidi="bg-BG"/>
        </w:rPr>
        <w:t>Отчет за изпълнението на Програмата за управление на Община Гурково през мандат 2019-2023 г.</w:t>
      </w:r>
    </w:p>
    <w:p w:rsidR="00E763CC" w:rsidRPr="00E763CC" w:rsidRDefault="00E763CC" w:rsidP="00E763CC">
      <w:pPr>
        <w:ind w:firstLine="708"/>
        <w:jc w:val="both"/>
      </w:pPr>
    </w:p>
    <w:p w:rsidR="00E763CC" w:rsidRPr="00E763CC" w:rsidRDefault="00E763CC" w:rsidP="00E763CC">
      <w:pPr>
        <w:widowControl w:val="0"/>
        <w:ind w:firstLine="740"/>
        <w:jc w:val="both"/>
        <w:rPr>
          <w:lang w:eastAsia="en-US"/>
        </w:rPr>
      </w:pPr>
      <w:r w:rsidRPr="00E763CC">
        <w:rPr>
          <w:b/>
          <w:bCs/>
          <w:color w:val="000000"/>
          <w:sz w:val="28"/>
          <w:szCs w:val="28"/>
          <w:u w:val="single"/>
          <w:lang w:bidi="bg-BG"/>
        </w:rPr>
        <w:t>МОТИВИ:</w:t>
      </w:r>
      <w:r w:rsidRPr="00E763CC">
        <w:rPr>
          <w:lang w:eastAsia="en-US"/>
        </w:rPr>
        <w:t>Съгласно чл. 44, ал.5 от Закона за местната администрация и местното самоуправление /ЗМСМА/, кметът на общината има задължението всяка година да представя пред общинския съвет годишен отчет за изпълнението на мандатната програма в срок до 31 януари.</w:t>
      </w:r>
    </w:p>
    <w:p w:rsidR="00E763CC" w:rsidRPr="00E763CC" w:rsidRDefault="00E763CC" w:rsidP="00E763CC">
      <w:pPr>
        <w:widowControl w:val="0"/>
        <w:ind w:firstLine="740"/>
        <w:jc w:val="both"/>
        <w:rPr>
          <w:lang w:eastAsia="en-US"/>
        </w:rPr>
      </w:pPr>
      <w:r w:rsidRPr="00E763CC">
        <w:rPr>
          <w:lang w:eastAsia="en-US"/>
        </w:rPr>
        <w:t xml:space="preserve">Тъй като мандатът завършва с местните избори, насрочени за 29 октомври 2023 година, считам че е целесъобразно да Ви представя Отчет за изпълнение на цялата мандатна програма за мандат 2019 – 2023 година   </w:t>
      </w:r>
    </w:p>
    <w:p w:rsidR="00E763CC" w:rsidRPr="00E763CC" w:rsidRDefault="00E763CC" w:rsidP="00E763CC">
      <w:pPr>
        <w:ind w:firstLine="708"/>
        <w:jc w:val="both"/>
        <w:rPr>
          <w:rFonts w:eastAsia="Calibri"/>
          <w:lang w:eastAsia="en-US"/>
        </w:rPr>
      </w:pPr>
      <w:r w:rsidRPr="00E763CC">
        <w:rPr>
          <w:rFonts w:eastAsia="Calibri"/>
          <w:lang w:eastAsia="en-US"/>
        </w:rPr>
        <w:t xml:space="preserve">На основание чл.21 ал.1 т.24,  във връзка  с ал.2 от ЗМСМА и в предвид гореизложеното,  Общински съвет - Гурково </w:t>
      </w:r>
    </w:p>
    <w:p w:rsidR="00E763CC" w:rsidRPr="00E763CC" w:rsidRDefault="00E763CC" w:rsidP="00E763CC">
      <w:pPr>
        <w:ind w:firstLine="708"/>
        <w:jc w:val="both"/>
        <w:rPr>
          <w:rFonts w:eastAsia="Calibri"/>
          <w:lang w:eastAsia="en-US"/>
        </w:rPr>
      </w:pP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jc w:val="center"/>
        <w:rPr>
          <w:rFonts w:eastAsia="Calibri"/>
          <w:b/>
          <w:color w:val="333333"/>
          <w:shd w:val="clear" w:color="auto" w:fill="FFFFFF"/>
          <w:lang w:eastAsia="en-US"/>
        </w:rPr>
      </w:pPr>
    </w:p>
    <w:p w:rsidR="00E763CC" w:rsidRPr="00E763CC" w:rsidRDefault="00E763CC" w:rsidP="00E763CC">
      <w:pPr>
        <w:ind w:firstLine="709"/>
        <w:contextualSpacing/>
        <w:jc w:val="both"/>
        <w:rPr>
          <w:rFonts w:eastAsia="Calibri"/>
          <w:color w:val="000000"/>
          <w:lang w:bidi="bg-BG"/>
        </w:rPr>
      </w:pPr>
      <w:r w:rsidRPr="00E763CC">
        <w:rPr>
          <w:rFonts w:eastAsia="Calibri"/>
          <w:lang w:eastAsia="en-US"/>
        </w:rPr>
        <w:t xml:space="preserve">Приема </w:t>
      </w:r>
      <w:r w:rsidRPr="00E763CC">
        <w:rPr>
          <w:rFonts w:eastAsia="Calibri"/>
          <w:color w:val="000000"/>
          <w:lang w:bidi="bg-BG"/>
        </w:rPr>
        <w:t>Отчет за изпълнение на Програмата за управление на Община Гурково през мандат 2019-2023 г., неразделна част от решението.</w:t>
      </w:r>
    </w:p>
    <w:p w:rsidR="00E763CC" w:rsidRPr="00E763CC" w:rsidRDefault="00E763CC" w:rsidP="00E763CC">
      <w:pPr>
        <w:ind w:firstLine="709"/>
        <w:jc w:val="both"/>
        <w:rPr>
          <w:b/>
          <w:sz w:val="28"/>
          <w:szCs w:val="28"/>
        </w:rPr>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w:t>
      </w:r>
      <w:r w:rsidRPr="00E763CC">
        <w:rPr>
          <w:kern w:val="3"/>
        </w:rPr>
        <w:t>гласуването</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lang w:val="en-US"/>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Pr="00E763CC" w:rsidRDefault="00E763CC" w:rsidP="00E763CC">
      <w:pPr>
        <w:ind w:firstLine="709"/>
        <w:jc w:val="both"/>
        <w:rPr>
          <w:b/>
          <w:sz w:val="28"/>
          <w:szCs w:val="28"/>
        </w:rPr>
      </w:pPr>
    </w:p>
    <w:p w:rsidR="00E763CC" w:rsidRDefault="00E763CC" w:rsidP="00E763CC">
      <w:pPr>
        <w:ind w:firstLine="709"/>
        <w:jc w:val="both"/>
        <w:rPr>
          <w:b/>
          <w:sz w:val="28"/>
          <w:szCs w:val="28"/>
          <w:lang w:val="en-US"/>
        </w:rPr>
      </w:pPr>
    </w:p>
    <w:p w:rsidR="00DF1115" w:rsidRDefault="00DF1115" w:rsidP="00E763CC">
      <w:pPr>
        <w:ind w:firstLine="709"/>
        <w:jc w:val="both"/>
        <w:rPr>
          <w:b/>
          <w:sz w:val="28"/>
          <w:szCs w:val="28"/>
          <w:lang w:val="en-US"/>
        </w:rPr>
      </w:pPr>
    </w:p>
    <w:p w:rsidR="00DF1115" w:rsidRDefault="00DF1115" w:rsidP="00E763CC">
      <w:pPr>
        <w:ind w:firstLine="709"/>
        <w:jc w:val="both"/>
        <w:rPr>
          <w:b/>
          <w:sz w:val="28"/>
          <w:szCs w:val="28"/>
          <w:lang w:val="en-US"/>
        </w:rPr>
      </w:pPr>
    </w:p>
    <w:p w:rsidR="00DF1115" w:rsidRPr="00DF1115" w:rsidRDefault="00DF1115" w:rsidP="00E763CC">
      <w:pPr>
        <w:ind w:firstLine="709"/>
        <w:jc w:val="both"/>
        <w:rPr>
          <w:b/>
          <w:sz w:val="28"/>
          <w:szCs w:val="28"/>
          <w:lang w:val="en-US"/>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r w:rsidRPr="00E763CC">
        <w:rPr>
          <w:sz w:val="32"/>
          <w:szCs w:val="32"/>
        </w:rPr>
        <w:t xml:space="preserve">         </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58</w:t>
      </w:r>
      <w:r w:rsidRPr="00E763CC">
        <w:rPr>
          <w:sz w:val="32"/>
          <w:szCs w:val="32"/>
        </w:rPr>
        <w:t>8</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rPr>
          <w:lang w:eastAsia="en-US"/>
        </w:rPr>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rFonts w:eastAsia="Arial Unicode MS"/>
          <w:color w:val="000000"/>
          <w:lang w:bidi="bg-BG"/>
        </w:rPr>
        <w:t>с вх. № ОС - 209 / 30.08.2023 г. – о</w:t>
      </w:r>
      <w:r w:rsidRPr="00E763CC">
        <w:rPr>
          <w:lang w:eastAsia="en-US"/>
        </w:rPr>
        <w:t>пределяне на средства за поевтиняване на обедното хранене на ученици в СУ”Хр.Смирненски” гр.Гурково за учебната 202</w:t>
      </w:r>
      <w:r w:rsidRPr="00E763CC">
        <w:rPr>
          <w:lang w:val="en-US" w:eastAsia="en-US"/>
        </w:rPr>
        <w:t>3</w:t>
      </w:r>
      <w:r w:rsidRPr="00E763CC">
        <w:rPr>
          <w:lang w:eastAsia="en-US"/>
        </w:rPr>
        <w:t>/202</w:t>
      </w:r>
      <w:r w:rsidRPr="00E763CC">
        <w:rPr>
          <w:lang w:val="en-US" w:eastAsia="en-US"/>
        </w:rPr>
        <w:t>4</w:t>
      </w:r>
      <w:r w:rsidRPr="00E763CC">
        <w:rPr>
          <w:lang w:eastAsia="en-US"/>
        </w:rPr>
        <w:t xml:space="preserve"> г.</w:t>
      </w:r>
    </w:p>
    <w:p w:rsidR="00E763CC" w:rsidRPr="00E763CC" w:rsidRDefault="00E763CC" w:rsidP="00E763CC">
      <w:pPr>
        <w:jc w:val="both"/>
        <w:rPr>
          <w:lang w:val="en-US" w:eastAsia="en-US"/>
        </w:rPr>
      </w:pPr>
      <w:r w:rsidRPr="00E763CC">
        <w:rPr>
          <w:lang w:eastAsia="en-US"/>
        </w:rPr>
        <w:tab/>
      </w:r>
    </w:p>
    <w:p w:rsidR="00E763CC" w:rsidRPr="00E763CC" w:rsidRDefault="00E763CC" w:rsidP="00E763CC">
      <w:pPr>
        <w:jc w:val="both"/>
        <w:rPr>
          <w:lang w:val="en-US" w:eastAsia="en-US"/>
        </w:rPr>
      </w:pPr>
      <w:r w:rsidRPr="00E763CC">
        <w:rPr>
          <w:lang w:val="en-US" w:eastAsia="en-US"/>
        </w:rPr>
        <w:t xml:space="preserve">                </w:t>
      </w:r>
      <w:r w:rsidRPr="00E763CC">
        <w:rPr>
          <w:lang w:eastAsia="en-US"/>
        </w:rPr>
        <w:t xml:space="preserve"> </w:t>
      </w:r>
      <w:r w:rsidRPr="00E763CC">
        <w:rPr>
          <w:b/>
          <w:bCs/>
          <w:color w:val="000000"/>
          <w:sz w:val="28"/>
          <w:szCs w:val="28"/>
          <w:u w:val="single"/>
          <w:lang w:bidi="bg-BG"/>
        </w:rPr>
        <w:t>МОТИВИ:</w:t>
      </w:r>
      <w:r w:rsidRPr="00E763CC">
        <w:rPr>
          <w:lang w:eastAsia="en-US"/>
        </w:rPr>
        <w:t>В писмо с вх.№К-2508/29.08.23г.  Директорът на СУ ”Христо Смирненски” гр. Гурково г-н Лальо Лалев предлага и през  учебната 202</w:t>
      </w:r>
      <w:r w:rsidRPr="00E763CC">
        <w:rPr>
          <w:lang w:val="en-US" w:eastAsia="en-US"/>
        </w:rPr>
        <w:t>3</w:t>
      </w:r>
      <w:r w:rsidRPr="00E763CC">
        <w:rPr>
          <w:lang w:eastAsia="en-US"/>
        </w:rPr>
        <w:t>/202</w:t>
      </w:r>
      <w:r w:rsidRPr="00E763CC">
        <w:rPr>
          <w:lang w:val="en-US" w:eastAsia="en-US"/>
        </w:rPr>
        <w:t>4</w:t>
      </w:r>
      <w:r w:rsidRPr="00E763CC">
        <w:rPr>
          <w:lang w:eastAsia="en-US"/>
        </w:rPr>
        <w:t xml:space="preserve"> г.  размерът на поевтиняване на обедното хранене да остане 1 лв. на ден на ученик.</w:t>
      </w:r>
    </w:p>
    <w:p w:rsidR="00E763CC" w:rsidRPr="00E763CC" w:rsidRDefault="00E763CC" w:rsidP="00E763CC">
      <w:pPr>
        <w:autoSpaceDE w:val="0"/>
        <w:autoSpaceDN w:val="0"/>
        <w:adjustRightInd w:val="0"/>
        <w:ind w:left="60"/>
        <w:jc w:val="both"/>
        <w:rPr>
          <w:lang w:eastAsia="en-US"/>
        </w:rPr>
      </w:pPr>
      <w:r w:rsidRPr="00E763CC">
        <w:rPr>
          <w:lang w:eastAsia="en-US"/>
        </w:rPr>
        <w:tab/>
        <w:t>През новата учебна 202</w:t>
      </w:r>
      <w:r w:rsidRPr="00E763CC">
        <w:rPr>
          <w:lang w:val="en-US" w:eastAsia="en-US"/>
        </w:rPr>
        <w:t>3</w:t>
      </w:r>
      <w:r w:rsidRPr="00E763CC">
        <w:rPr>
          <w:lang w:eastAsia="en-US"/>
        </w:rPr>
        <w:t>/202</w:t>
      </w:r>
      <w:r w:rsidRPr="00E763CC">
        <w:rPr>
          <w:lang w:val="en-US" w:eastAsia="en-US"/>
        </w:rPr>
        <w:t>4</w:t>
      </w:r>
      <w:r w:rsidRPr="00E763CC">
        <w:rPr>
          <w:lang w:eastAsia="en-US"/>
        </w:rPr>
        <w:t xml:space="preserve"> г. в СУ ”Христо Смирненски” гр. Гурково са записани за целодневно обучение 125 ученика.</w:t>
      </w:r>
    </w:p>
    <w:p w:rsidR="00E763CC" w:rsidRPr="00E763CC" w:rsidRDefault="00E763CC" w:rsidP="00E763CC">
      <w:pPr>
        <w:autoSpaceDE w:val="0"/>
        <w:autoSpaceDN w:val="0"/>
        <w:adjustRightInd w:val="0"/>
        <w:ind w:left="60" w:firstLine="648"/>
        <w:jc w:val="both"/>
        <w:rPr>
          <w:lang w:eastAsia="en-US"/>
        </w:rPr>
      </w:pPr>
      <w:r w:rsidRPr="00E763CC">
        <w:rPr>
          <w:lang w:eastAsia="en-US"/>
        </w:rPr>
        <w:t>Тъй като  от средствата, предоставени от Републиканския бюджет по определените стандарти за 1 ученик за 202</w:t>
      </w:r>
      <w:r w:rsidRPr="00E763CC">
        <w:rPr>
          <w:lang w:val="en-US" w:eastAsia="en-US"/>
        </w:rPr>
        <w:t>3</w:t>
      </w:r>
      <w:r w:rsidRPr="00E763CC">
        <w:rPr>
          <w:lang w:eastAsia="en-US"/>
        </w:rPr>
        <w:t xml:space="preserve"> год. са достатъчни за разходи за закуска, предлагаме от бюджета на Общината да се поеме поевтиняване само на обяда в размер на 1,00 лев на ден на ученик.</w:t>
      </w:r>
    </w:p>
    <w:p w:rsidR="00E763CC" w:rsidRPr="00E763CC" w:rsidRDefault="00E763CC" w:rsidP="00E763CC">
      <w:pPr>
        <w:autoSpaceDE w:val="0"/>
        <w:autoSpaceDN w:val="0"/>
        <w:adjustRightInd w:val="0"/>
        <w:ind w:left="60"/>
        <w:jc w:val="both"/>
        <w:rPr>
          <w:lang w:eastAsia="en-US"/>
        </w:rPr>
      </w:pPr>
      <w:r w:rsidRPr="00E763CC">
        <w:rPr>
          <w:lang w:eastAsia="en-US"/>
        </w:rPr>
        <w:tab/>
      </w:r>
    </w:p>
    <w:p w:rsidR="00E763CC" w:rsidRDefault="00E763CC" w:rsidP="00E763CC">
      <w:pPr>
        <w:widowControl w:val="0"/>
        <w:suppressAutoHyphens/>
        <w:autoSpaceDN w:val="0"/>
        <w:ind w:firstLine="660"/>
        <w:jc w:val="both"/>
        <w:textAlignment w:val="baseline"/>
        <w:rPr>
          <w:lang w:val="en-US" w:eastAsia="en-US"/>
        </w:rPr>
      </w:pPr>
      <w:r w:rsidRPr="00E763CC">
        <w:rPr>
          <w:lang w:eastAsia="en-US"/>
        </w:rPr>
        <w:t xml:space="preserve">На основание чл.21 ал.1 т.23 във връзка с ал.2 от Закона за местното самоуправление и местната администрация, във връзка с чл.5 от ПМС№88/2000 г.за организация на ученическото </w:t>
      </w:r>
      <w:proofErr w:type="spellStart"/>
      <w:r w:rsidRPr="00E763CC">
        <w:rPr>
          <w:lang w:eastAsia="en-US"/>
        </w:rPr>
        <w:t>столово</w:t>
      </w:r>
      <w:proofErr w:type="spellEnd"/>
      <w:r w:rsidRPr="00E763CC">
        <w:rPr>
          <w:lang w:eastAsia="en-US"/>
        </w:rPr>
        <w:t xml:space="preserve">  хранене/ДВ бр.44 от 2000/ г., Общински съвет – Гурково </w:t>
      </w:r>
    </w:p>
    <w:p w:rsidR="00702472" w:rsidRDefault="00702472" w:rsidP="00E763CC">
      <w:pPr>
        <w:widowControl w:val="0"/>
        <w:suppressAutoHyphens/>
        <w:autoSpaceDN w:val="0"/>
        <w:ind w:firstLine="660"/>
        <w:jc w:val="both"/>
        <w:textAlignment w:val="baseline"/>
        <w:rPr>
          <w:lang w:val="en-US" w:eastAsia="en-US"/>
        </w:rPr>
      </w:pP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jc w:val="center"/>
        <w:rPr>
          <w:b/>
          <w:lang w:eastAsia="en-US"/>
        </w:rPr>
      </w:pPr>
    </w:p>
    <w:p w:rsidR="00E763CC" w:rsidRPr="00E763CC" w:rsidRDefault="00E763CC" w:rsidP="00E763CC">
      <w:pPr>
        <w:rPr>
          <w:b/>
          <w:lang w:eastAsia="en-US"/>
        </w:rPr>
      </w:pPr>
      <w:r w:rsidRPr="00E763CC">
        <w:rPr>
          <w:b/>
          <w:lang w:eastAsia="en-US"/>
        </w:rPr>
        <w:tab/>
      </w:r>
      <w:r w:rsidRPr="00E763CC">
        <w:rPr>
          <w:kern w:val="3"/>
        </w:rPr>
        <w:t xml:space="preserve">Определя норматив за поевтиняване на храната за ученическото </w:t>
      </w:r>
      <w:proofErr w:type="spellStart"/>
      <w:r w:rsidRPr="00E763CC">
        <w:rPr>
          <w:kern w:val="3"/>
        </w:rPr>
        <w:t>столово</w:t>
      </w:r>
      <w:proofErr w:type="spellEnd"/>
      <w:r w:rsidRPr="00E763CC">
        <w:rPr>
          <w:kern w:val="3"/>
        </w:rPr>
        <w:t xml:space="preserve"> хранене  в размер на 1 /един/ лев за обедно хранене на ученик в СУ ”Хр.Смирненски„ гр.Гурково</w:t>
      </w:r>
      <w:r w:rsidRPr="00E763CC">
        <w:rPr>
          <w:lang w:eastAsia="en-US"/>
        </w:rPr>
        <w:t xml:space="preserve"> за учебната 202</w:t>
      </w:r>
      <w:r w:rsidRPr="00E763CC">
        <w:rPr>
          <w:lang w:val="en-US" w:eastAsia="en-US"/>
        </w:rPr>
        <w:t>3</w:t>
      </w:r>
      <w:r w:rsidRPr="00E763CC">
        <w:rPr>
          <w:lang w:eastAsia="en-US"/>
        </w:rPr>
        <w:t>/202</w:t>
      </w:r>
      <w:r w:rsidRPr="00E763CC">
        <w:rPr>
          <w:lang w:val="en-US" w:eastAsia="en-US"/>
        </w:rPr>
        <w:t>4</w:t>
      </w:r>
      <w:r w:rsidRPr="00E763CC">
        <w:rPr>
          <w:lang w:eastAsia="en-US"/>
        </w:rPr>
        <w:t xml:space="preserve"> г.</w:t>
      </w:r>
    </w:p>
    <w:p w:rsidR="00E763CC" w:rsidRPr="00E763CC" w:rsidRDefault="00E763CC" w:rsidP="00E763CC">
      <w:pPr>
        <w:rPr>
          <w:b/>
          <w:lang w:eastAsia="en-US"/>
        </w:rPr>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Default="00E763CC" w:rsidP="00E763CC">
      <w:pPr>
        <w:tabs>
          <w:tab w:val="center" w:pos="0"/>
        </w:tabs>
        <w:suppressAutoHyphens/>
        <w:autoSpaceDN w:val="0"/>
        <w:jc w:val="both"/>
        <w:textAlignment w:val="baseline"/>
        <w:rPr>
          <w:rFonts w:ascii="Calibri" w:eastAsia="Calibri" w:hAnsi="Calibri"/>
          <w:lang w:val="en-US"/>
        </w:rPr>
      </w:pPr>
    </w:p>
    <w:p w:rsidR="00DF1115" w:rsidRPr="00E763CC" w:rsidRDefault="00DF1115"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lang w:val="en-US"/>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DF1115" w:rsidRDefault="00DF1115" w:rsidP="00E763CC">
      <w:pPr>
        <w:rPr>
          <w:b/>
          <w:lang w:val="en-US" w:eastAsia="en-US"/>
        </w:rPr>
      </w:pPr>
    </w:p>
    <w:p w:rsidR="00E763CC" w:rsidRPr="00E763CC" w:rsidRDefault="00E763CC" w:rsidP="00E763CC">
      <w:pPr>
        <w:rPr>
          <w:b/>
          <w:lang w:eastAsia="en-US"/>
        </w:rPr>
      </w:pPr>
      <w:r w:rsidRPr="00E763CC">
        <w:rPr>
          <w:b/>
          <w:lang w:eastAsia="en-US"/>
        </w:rPr>
        <w:t xml:space="preserve"> </w:t>
      </w:r>
      <w:bookmarkStart w:id="0" w:name="_GoBack"/>
      <w:bookmarkEnd w:id="0"/>
    </w:p>
    <w:p w:rsidR="00E763CC" w:rsidRPr="00E763CC" w:rsidRDefault="00E763CC" w:rsidP="00E763CC">
      <w:pPr>
        <w:rPr>
          <w:b/>
          <w:lang w:eastAsia="en-US"/>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r w:rsidRPr="00E763CC">
        <w:rPr>
          <w:sz w:val="32"/>
          <w:szCs w:val="32"/>
        </w:rPr>
        <w:t xml:space="preserve">         </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58</w:t>
      </w:r>
      <w:r w:rsidRPr="00E763CC">
        <w:rPr>
          <w:sz w:val="32"/>
          <w:szCs w:val="32"/>
        </w:rPr>
        <w:t>9</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rPr>
          <w:lang w:eastAsia="en-US"/>
        </w:rPr>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rFonts w:eastAsia="Arial Unicode MS"/>
          <w:color w:val="000000"/>
          <w:lang w:bidi="bg-BG"/>
        </w:rPr>
        <w:t xml:space="preserve">с вх. № ОС - 205 / 25.08.2023 г. – </w:t>
      </w:r>
      <w:r w:rsidRPr="00E763CC">
        <w:rPr>
          <w:rFonts w:eastAsia="Calibri"/>
        </w:rPr>
        <w:t>р</w:t>
      </w:r>
      <w:proofErr w:type="spellStart"/>
      <w:r w:rsidRPr="00E763CC">
        <w:rPr>
          <w:lang w:val="en-AU" w:eastAsia="en-US"/>
        </w:rPr>
        <w:t>азпореждане</w:t>
      </w:r>
      <w:proofErr w:type="spellEnd"/>
      <w:r w:rsidRPr="00E763CC">
        <w:rPr>
          <w:lang w:val="en-AU" w:eastAsia="en-US"/>
        </w:rPr>
        <w:t xml:space="preserve"> с </w:t>
      </w:r>
      <w:proofErr w:type="spellStart"/>
      <w:r w:rsidRPr="00E763CC">
        <w:rPr>
          <w:lang w:val="en-AU" w:eastAsia="en-US"/>
        </w:rPr>
        <w:t>поземлен</w:t>
      </w:r>
      <w:proofErr w:type="spellEnd"/>
      <w:r w:rsidRPr="00E763CC">
        <w:rPr>
          <w:lang w:val="en-AU" w:eastAsia="en-US"/>
        </w:rPr>
        <w:t xml:space="preserve"> </w:t>
      </w:r>
      <w:proofErr w:type="spellStart"/>
      <w:r w:rsidRPr="00E763CC">
        <w:rPr>
          <w:lang w:val="en-AU" w:eastAsia="en-US"/>
        </w:rPr>
        <w:t>имот</w:t>
      </w:r>
      <w:proofErr w:type="spellEnd"/>
      <w:r w:rsidRPr="00E763CC">
        <w:rPr>
          <w:lang w:val="en-AU" w:eastAsia="en-US"/>
        </w:rPr>
        <w:t xml:space="preserve"> – </w:t>
      </w:r>
      <w:proofErr w:type="spellStart"/>
      <w:r w:rsidRPr="00E763CC">
        <w:rPr>
          <w:lang w:val="en-AU" w:eastAsia="en-US"/>
        </w:rPr>
        <w:t>частна</w:t>
      </w:r>
      <w:proofErr w:type="spellEnd"/>
      <w:r w:rsidRPr="00E763CC">
        <w:rPr>
          <w:lang w:val="en-AU" w:eastAsia="en-US"/>
        </w:rPr>
        <w:t xml:space="preserve"> </w:t>
      </w:r>
      <w:proofErr w:type="spellStart"/>
      <w:r w:rsidRPr="00E763CC">
        <w:rPr>
          <w:lang w:val="en-AU" w:eastAsia="en-US"/>
        </w:rPr>
        <w:t>общинска</w:t>
      </w:r>
      <w:proofErr w:type="spellEnd"/>
      <w:r w:rsidRPr="00E763CC">
        <w:rPr>
          <w:lang w:val="en-AU" w:eastAsia="en-US"/>
        </w:rPr>
        <w:t xml:space="preserve"> </w:t>
      </w:r>
      <w:proofErr w:type="spellStart"/>
      <w:r w:rsidRPr="00E763CC">
        <w:rPr>
          <w:lang w:val="en-AU" w:eastAsia="en-US"/>
        </w:rPr>
        <w:t>собственост</w:t>
      </w:r>
      <w:proofErr w:type="spellEnd"/>
      <w:r w:rsidRPr="00E763CC">
        <w:rPr>
          <w:lang w:val="en-AU" w:eastAsia="en-US"/>
        </w:rPr>
        <w:t xml:space="preserve"> – </w:t>
      </w:r>
      <w:proofErr w:type="spellStart"/>
      <w:r w:rsidRPr="00E763CC">
        <w:rPr>
          <w:lang w:val="en-AU" w:eastAsia="en-US"/>
        </w:rPr>
        <w:t>продажба</w:t>
      </w:r>
      <w:proofErr w:type="spellEnd"/>
      <w:r w:rsidRPr="00E763CC">
        <w:rPr>
          <w:lang w:val="en-AU" w:eastAsia="en-US"/>
        </w:rPr>
        <w:t xml:space="preserve"> </w:t>
      </w:r>
      <w:proofErr w:type="spellStart"/>
      <w:r w:rsidRPr="00E763CC">
        <w:rPr>
          <w:lang w:val="en-AU" w:eastAsia="en-US"/>
        </w:rPr>
        <w:t>на</w:t>
      </w:r>
      <w:proofErr w:type="spellEnd"/>
      <w:r w:rsidRPr="00E763CC">
        <w:rPr>
          <w:lang w:val="en-AU" w:eastAsia="en-US"/>
        </w:rPr>
        <w:t xml:space="preserve"> ПИ</w:t>
      </w:r>
      <w:r w:rsidRPr="00E763CC">
        <w:rPr>
          <w:lang w:eastAsia="en-US"/>
        </w:rPr>
        <w:t xml:space="preserve"> с идентификатор </w:t>
      </w:r>
      <w:r w:rsidRPr="00E763CC">
        <w:rPr>
          <w:lang w:val="en-US" w:eastAsia="en-US"/>
        </w:rPr>
        <w:t>18157.501.965</w:t>
      </w:r>
      <w:r w:rsidRPr="00E763CC">
        <w:rPr>
          <w:lang w:eastAsia="en-US"/>
        </w:rPr>
        <w:t>,</w:t>
      </w:r>
      <w:r w:rsidRPr="00E763CC">
        <w:rPr>
          <w:lang w:val="en-US" w:eastAsia="en-US"/>
        </w:rPr>
        <w:t xml:space="preserve"> </w:t>
      </w:r>
      <w:proofErr w:type="spellStart"/>
      <w:r w:rsidRPr="00E763CC">
        <w:rPr>
          <w:lang w:val="en-AU" w:eastAsia="en-US"/>
        </w:rPr>
        <w:t>находящ</w:t>
      </w:r>
      <w:proofErr w:type="spellEnd"/>
      <w:r w:rsidRPr="00E763CC">
        <w:rPr>
          <w:lang w:val="en-AU" w:eastAsia="en-US"/>
        </w:rPr>
        <w:t xml:space="preserve"> </w:t>
      </w:r>
      <w:proofErr w:type="spellStart"/>
      <w:r w:rsidRPr="00E763CC">
        <w:rPr>
          <w:lang w:val="en-AU" w:eastAsia="en-US"/>
        </w:rPr>
        <w:t>се</w:t>
      </w:r>
      <w:proofErr w:type="spellEnd"/>
      <w:r w:rsidRPr="00E763CC">
        <w:rPr>
          <w:lang w:val="en-AU" w:eastAsia="en-US"/>
        </w:rPr>
        <w:t xml:space="preserve"> </w:t>
      </w:r>
      <w:r w:rsidRPr="00E763CC">
        <w:rPr>
          <w:lang w:eastAsia="en-US"/>
        </w:rPr>
        <w:t xml:space="preserve">в гр. </w:t>
      </w:r>
      <w:proofErr w:type="spellStart"/>
      <w:proofErr w:type="gramStart"/>
      <w:r w:rsidRPr="00E763CC">
        <w:rPr>
          <w:lang w:val="en-AU" w:eastAsia="en-US"/>
        </w:rPr>
        <w:t>Гурково</w:t>
      </w:r>
      <w:proofErr w:type="spellEnd"/>
      <w:r w:rsidRPr="00E763CC">
        <w:rPr>
          <w:lang w:eastAsia="en-US"/>
        </w:rPr>
        <w:t>.</w:t>
      </w:r>
      <w:proofErr w:type="gramEnd"/>
    </w:p>
    <w:p w:rsidR="00E763CC" w:rsidRPr="00E763CC" w:rsidRDefault="00E763CC" w:rsidP="00E763CC">
      <w:pPr>
        <w:widowControl w:val="0"/>
        <w:autoSpaceDN w:val="0"/>
        <w:ind w:firstLine="708"/>
        <w:jc w:val="both"/>
      </w:pPr>
    </w:p>
    <w:p w:rsidR="00E763CC" w:rsidRPr="00E763CC" w:rsidRDefault="00E763CC" w:rsidP="00E763CC">
      <w:pPr>
        <w:ind w:firstLine="720"/>
        <w:jc w:val="both"/>
        <w:rPr>
          <w:lang w:eastAsia="en-US"/>
        </w:rPr>
      </w:pPr>
      <w:r w:rsidRPr="00E763CC">
        <w:rPr>
          <w:b/>
          <w:bCs/>
          <w:color w:val="000000"/>
          <w:sz w:val="28"/>
          <w:szCs w:val="28"/>
          <w:u w:val="single"/>
          <w:lang w:bidi="bg-BG"/>
        </w:rPr>
        <w:t>МОТИВИ:</w:t>
      </w:r>
      <w:r w:rsidRPr="00E763CC">
        <w:rPr>
          <w:lang w:val="x-none" w:eastAsia="en-US"/>
        </w:rPr>
        <w:t xml:space="preserve">В Общинска администрация гр. Гурково </w:t>
      </w:r>
      <w:r w:rsidRPr="00E763CC">
        <w:rPr>
          <w:lang w:eastAsia="en-US"/>
        </w:rPr>
        <w:t>е</w:t>
      </w:r>
      <w:r w:rsidRPr="00E763CC">
        <w:rPr>
          <w:lang w:val="x-none" w:eastAsia="en-US"/>
        </w:rPr>
        <w:t xml:space="preserve"> постъпил</w:t>
      </w:r>
      <w:r w:rsidRPr="00E763CC">
        <w:rPr>
          <w:lang w:eastAsia="en-US"/>
        </w:rPr>
        <w:t>о</w:t>
      </w:r>
      <w:r w:rsidRPr="00E763CC">
        <w:rPr>
          <w:lang w:val="x-none" w:eastAsia="en-US"/>
        </w:rPr>
        <w:t xml:space="preserve"> заявлени</w:t>
      </w:r>
      <w:r w:rsidRPr="00E763CC">
        <w:rPr>
          <w:lang w:eastAsia="en-US"/>
        </w:rPr>
        <w:t>е</w:t>
      </w:r>
      <w:r w:rsidRPr="00E763CC">
        <w:rPr>
          <w:lang w:val="x-none" w:eastAsia="en-US"/>
        </w:rPr>
        <w:t xml:space="preserve"> с </w:t>
      </w:r>
      <w:r w:rsidRPr="00E763CC">
        <w:rPr>
          <w:lang w:val="x-none" w:eastAsia="en-US"/>
        </w:rPr>
        <w:br/>
        <w:t>Вх. № К-</w:t>
      </w:r>
      <w:r w:rsidRPr="00E763CC">
        <w:rPr>
          <w:lang w:eastAsia="en-US"/>
        </w:rPr>
        <w:t>1517</w:t>
      </w:r>
      <w:r w:rsidRPr="00E763CC">
        <w:rPr>
          <w:lang w:val="x-none" w:eastAsia="en-US"/>
        </w:rPr>
        <w:t>/</w:t>
      </w:r>
      <w:r w:rsidRPr="00E763CC">
        <w:rPr>
          <w:lang w:eastAsia="en-US"/>
        </w:rPr>
        <w:t>19.05</w:t>
      </w:r>
      <w:r w:rsidRPr="00E763CC">
        <w:rPr>
          <w:lang w:val="en-US" w:eastAsia="en-US"/>
        </w:rPr>
        <w:t>.2023</w:t>
      </w:r>
      <w:r w:rsidRPr="00E763CC">
        <w:rPr>
          <w:lang w:val="x-none" w:eastAsia="en-US"/>
        </w:rPr>
        <w:t xml:space="preserve">г. от </w:t>
      </w:r>
      <w:r w:rsidRPr="00E763CC">
        <w:rPr>
          <w:lang w:eastAsia="en-US"/>
        </w:rPr>
        <w:t xml:space="preserve">Миглена </w:t>
      </w:r>
      <w:r w:rsidR="00016BC1">
        <w:rPr>
          <w:lang w:val="en-US" w:eastAsia="en-US"/>
        </w:rPr>
        <w:t>******</w:t>
      </w:r>
      <w:r w:rsidRPr="00E763CC">
        <w:rPr>
          <w:lang w:eastAsia="en-US"/>
        </w:rPr>
        <w:t xml:space="preserve"> Михайлова</w:t>
      </w:r>
      <w:r w:rsidRPr="00E763CC">
        <w:rPr>
          <w:lang w:val="x-none" w:eastAsia="en-US"/>
        </w:rPr>
        <w:t xml:space="preserve"> от </w:t>
      </w:r>
      <w:r w:rsidRPr="00E763CC">
        <w:rPr>
          <w:lang w:eastAsia="en-US"/>
        </w:rPr>
        <w:t>гр. Гурково</w:t>
      </w:r>
      <w:r w:rsidRPr="00E763CC">
        <w:rPr>
          <w:lang w:val="x-none" w:eastAsia="en-US"/>
        </w:rPr>
        <w:t>, ул. „</w:t>
      </w:r>
      <w:r w:rsidRPr="00E763CC">
        <w:rPr>
          <w:lang w:eastAsia="en-US"/>
        </w:rPr>
        <w:t>Христо Ботев</w:t>
      </w:r>
      <w:r w:rsidRPr="00E763CC">
        <w:rPr>
          <w:lang w:val="x-none" w:eastAsia="en-US"/>
        </w:rPr>
        <w:t>” №</w:t>
      </w:r>
      <w:r w:rsidRPr="00E763CC">
        <w:rPr>
          <w:lang w:eastAsia="en-US"/>
        </w:rPr>
        <w:t xml:space="preserve"> </w:t>
      </w:r>
      <w:r w:rsidR="0021058D">
        <w:rPr>
          <w:lang w:val="en-US" w:eastAsia="en-US"/>
        </w:rPr>
        <w:t>**</w:t>
      </w:r>
      <w:r w:rsidRPr="00E763CC">
        <w:rPr>
          <w:lang w:val="x-none" w:eastAsia="en-US"/>
        </w:rPr>
        <w:t xml:space="preserve"> с желание да закуп</w:t>
      </w:r>
      <w:r w:rsidRPr="00E763CC">
        <w:rPr>
          <w:lang w:eastAsia="en-US"/>
        </w:rPr>
        <w:t>и</w:t>
      </w:r>
      <w:r w:rsidRPr="00E763CC">
        <w:rPr>
          <w:lang w:val="x-none" w:eastAsia="en-US"/>
        </w:rPr>
        <w:t xml:space="preserve"> урегулиран поземлен имот</w:t>
      </w:r>
      <w:r w:rsidRPr="00E763CC">
        <w:rPr>
          <w:lang w:eastAsia="en-US"/>
        </w:rPr>
        <w:t xml:space="preserve"> – частна </w:t>
      </w:r>
      <w:r w:rsidRPr="00E763CC">
        <w:rPr>
          <w:lang w:val="x-none" w:eastAsia="en-US"/>
        </w:rPr>
        <w:t>общинска собственост</w:t>
      </w:r>
      <w:r w:rsidRPr="00E763CC">
        <w:rPr>
          <w:lang w:eastAsia="en-US"/>
        </w:rPr>
        <w:t xml:space="preserve">, </w:t>
      </w:r>
      <w:r w:rsidRPr="00E763CC">
        <w:rPr>
          <w:lang w:val="x-none" w:eastAsia="en-US"/>
        </w:rPr>
        <w:t xml:space="preserve"> </w:t>
      </w:r>
      <w:proofErr w:type="spellStart"/>
      <w:r w:rsidRPr="00E763CC">
        <w:rPr>
          <w:lang w:val="x-none" w:eastAsia="en-US"/>
        </w:rPr>
        <w:t>находящ</w:t>
      </w:r>
      <w:proofErr w:type="spellEnd"/>
      <w:r w:rsidRPr="00E763CC">
        <w:rPr>
          <w:lang w:val="x-none" w:eastAsia="en-US"/>
        </w:rPr>
        <w:t xml:space="preserve"> се </w:t>
      </w:r>
      <w:r w:rsidRPr="00E763CC">
        <w:rPr>
          <w:lang w:eastAsia="en-US"/>
        </w:rPr>
        <w:t xml:space="preserve">в гр. </w:t>
      </w:r>
      <w:r w:rsidRPr="00E763CC">
        <w:rPr>
          <w:lang w:val="x-none" w:eastAsia="en-US"/>
        </w:rPr>
        <w:t>Гурково</w:t>
      </w:r>
      <w:r w:rsidRPr="00E763CC">
        <w:rPr>
          <w:lang w:eastAsia="en-US"/>
        </w:rPr>
        <w:t xml:space="preserve"> представляващ:</w:t>
      </w:r>
    </w:p>
    <w:p w:rsidR="00E763CC" w:rsidRPr="00E763CC" w:rsidRDefault="00E763CC" w:rsidP="00E763CC">
      <w:pPr>
        <w:numPr>
          <w:ilvl w:val="0"/>
          <w:numId w:val="11"/>
        </w:numPr>
        <w:ind w:firstLine="360"/>
        <w:jc w:val="both"/>
        <w:rPr>
          <w:lang w:val="x-none" w:eastAsia="en-US"/>
        </w:rPr>
      </w:pPr>
      <w:r w:rsidRPr="00E763CC">
        <w:rPr>
          <w:lang w:val="x-none" w:eastAsia="en-US"/>
        </w:rPr>
        <w:t xml:space="preserve">Поземлен имот с </w:t>
      </w:r>
      <w:r w:rsidRPr="00E763CC">
        <w:rPr>
          <w:b/>
          <w:lang w:val="x-none" w:eastAsia="en-US"/>
        </w:rPr>
        <w:t xml:space="preserve">идентификатор </w:t>
      </w:r>
      <w:r w:rsidRPr="00E763CC">
        <w:rPr>
          <w:b/>
          <w:lang w:eastAsia="en-US"/>
        </w:rPr>
        <w:t xml:space="preserve">18157.501.965 </w:t>
      </w:r>
      <w:r w:rsidRPr="00E763CC">
        <w:rPr>
          <w:lang w:val="x-none" w:eastAsia="en-US"/>
        </w:rPr>
        <w:t xml:space="preserve">с площ </w:t>
      </w:r>
      <w:r w:rsidRPr="00E763CC">
        <w:rPr>
          <w:b/>
          <w:lang w:eastAsia="en-US"/>
        </w:rPr>
        <w:t>611</w:t>
      </w:r>
      <w:r w:rsidRPr="00E763CC">
        <w:rPr>
          <w:b/>
          <w:lang w:val="x-none" w:eastAsia="en-US"/>
        </w:rPr>
        <w:t xml:space="preserve"> кв.м.</w:t>
      </w:r>
      <w:r w:rsidRPr="00E763CC">
        <w:rPr>
          <w:lang w:val="x-none" w:eastAsia="en-US"/>
        </w:rPr>
        <w:t xml:space="preserve"> и НТП: Ниско </w:t>
      </w:r>
      <w:r w:rsidRPr="00E763CC">
        <w:rPr>
          <w:lang w:eastAsia="en-US"/>
        </w:rPr>
        <w:t>застрояване</w:t>
      </w:r>
      <w:r w:rsidRPr="00E763CC">
        <w:rPr>
          <w:b/>
          <w:lang w:val="x-none" w:eastAsia="en-US"/>
        </w:rPr>
        <w:t xml:space="preserve"> </w:t>
      </w:r>
      <w:proofErr w:type="spellStart"/>
      <w:r w:rsidRPr="00E763CC">
        <w:rPr>
          <w:lang w:val="x-none" w:eastAsia="en-US"/>
        </w:rPr>
        <w:t>находящ</w:t>
      </w:r>
      <w:proofErr w:type="spellEnd"/>
      <w:r w:rsidRPr="00E763CC">
        <w:rPr>
          <w:lang w:val="x-none" w:eastAsia="en-US"/>
        </w:rPr>
        <w:t xml:space="preserve"> се в </w:t>
      </w:r>
      <w:r w:rsidRPr="00E763CC">
        <w:rPr>
          <w:lang w:eastAsia="en-US"/>
        </w:rPr>
        <w:t xml:space="preserve">гр. </w:t>
      </w:r>
      <w:r w:rsidRPr="00E763CC">
        <w:rPr>
          <w:lang w:val="x-none" w:eastAsia="en-US"/>
        </w:rPr>
        <w:t>Гурково</w:t>
      </w:r>
      <w:r w:rsidRPr="00E763CC">
        <w:rPr>
          <w:lang w:eastAsia="en-US"/>
        </w:rPr>
        <w:t>, ул. „Прохода” № 2А</w:t>
      </w:r>
      <w:r w:rsidRPr="00E763CC">
        <w:rPr>
          <w:b/>
          <w:lang w:eastAsia="en-US"/>
        </w:rPr>
        <w:t>,</w:t>
      </w:r>
      <w:r w:rsidRPr="00E763CC">
        <w:rPr>
          <w:lang w:val="x-none" w:eastAsia="en-US"/>
        </w:rPr>
        <w:t xml:space="preserve"> актуван с Акт за частна общинска собственост с № </w:t>
      </w:r>
      <w:r w:rsidRPr="00E763CC">
        <w:rPr>
          <w:lang w:eastAsia="en-US"/>
        </w:rPr>
        <w:t>128</w:t>
      </w:r>
      <w:r w:rsidRPr="00E763CC">
        <w:rPr>
          <w:lang w:val="x-none" w:eastAsia="en-US"/>
        </w:rPr>
        <w:t>/</w:t>
      </w:r>
      <w:r w:rsidRPr="00E763CC">
        <w:rPr>
          <w:lang w:eastAsia="en-US"/>
        </w:rPr>
        <w:t>22.06.2011</w:t>
      </w:r>
      <w:r w:rsidRPr="00E763CC">
        <w:rPr>
          <w:lang w:val="x-none" w:eastAsia="en-US"/>
        </w:rPr>
        <w:t xml:space="preserve">г., надлежно вписан в Служба по вписванията с </w:t>
      </w:r>
      <w:r w:rsidRPr="00E763CC">
        <w:rPr>
          <w:lang w:eastAsia="en-US"/>
        </w:rPr>
        <w:t>Вх. рег. № 3532 от 23.06.2011</w:t>
      </w:r>
      <w:r w:rsidRPr="00E763CC">
        <w:rPr>
          <w:lang w:val="x-none" w:eastAsia="en-US"/>
        </w:rPr>
        <w:t xml:space="preserve">г., Акт </w:t>
      </w:r>
      <w:r w:rsidRPr="00E763CC">
        <w:rPr>
          <w:lang w:eastAsia="en-US"/>
        </w:rPr>
        <w:t>157</w:t>
      </w:r>
      <w:r w:rsidRPr="00E763CC">
        <w:rPr>
          <w:lang w:val="x-none" w:eastAsia="en-US"/>
        </w:rPr>
        <w:t xml:space="preserve">, том </w:t>
      </w:r>
      <w:r w:rsidRPr="00E763CC">
        <w:rPr>
          <w:lang w:eastAsia="en-US"/>
        </w:rPr>
        <w:t>10</w:t>
      </w:r>
      <w:r w:rsidRPr="00E763CC">
        <w:rPr>
          <w:lang w:val="x-none" w:eastAsia="en-US"/>
        </w:rPr>
        <w:t>, н.д.</w:t>
      </w:r>
      <w:r w:rsidRPr="00E763CC">
        <w:rPr>
          <w:lang w:eastAsia="en-US"/>
        </w:rPr>
        <w:t xml:space="preserve"> 2117, п. 5986.</w:t>
      </w:r>
    </w:p>
    <w:p w:rsidR="00E763CC" w:rsidRPr="00E763CC" w:rsidRDefault="00E763CC" w:rsidP="00E763CC">
      <w:pPr>
        <w:ind w:firstLine="720"/>
        <w:jc w:val="both"/>
        <w:rPr>
          <w:lang w:val="en-US" w:eastAsia="en-US"/>
        </w:rPr>
      </w:pPr>
      <w:r w:rsidRPr="00E763CC">
        <w:rPr>
          <w:lang w:val="x-none"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w:t>
      </w:r>
      <w:r w:rsidRPr="00E763CC">
        <w:rPr>
          <w:lang w:eastAsia="en-US"/>
        </w:rPr>
        <w:t xml:space="preserve">провеждане на </w:t>
      </w:r>
      <w:r w:rsidRPr="00E763CC">
        <w:rPr>
          <w:lang w:val="x-none" w:eastAsia="en-US"/>
        </w:rPr>
        <w:t xml:space="preserve">публичен търг или публично оповестен конкурс. </w:t>
      </w:r>
    </w:p>
    <w:p w:rsidR="00E763CC" w:rsidRPr="00E763CC" w:rsidRDefault="00E763CC" w:rsidP="00E763CC">
      <w:pPr>
        <w:ind w:firstLine="720"/>
        <w:jc w:val="both"/>
        <w:rPr>
          <w:lang w:val="x-none" w:eastAsia="en-US"/>
        </w:rPr>
      </w:pPr>
      <w:r w:rsidRPr="00E763CC">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E763CC" w:rsidRPr="00E763CC" w:rsidRDefault="00E763CC" w:rsidP="00E763CC">
      <w:pPr>
        <w:ind w:firstLine="720"/>
        <w:jc w:val="both"/>
        <w:rPr>
          <w:lang w:val="x-none" w:eastAsia="en-US"/>
        </w:rPr>
      </w:pPr>
      <w:r w:rsidRPr="00E763CC">
        <w:rPr>
          <w:lang w:val="x-none" w:eastAsia="en-US"/>
        </w:rPr>
        <w:t>Имот</w:t>
      </w:r>
      <w:r w:rsidRPr="00E763CC">
        <w:rPr>
          <w:lang w:eastAsia="en-US"/>
        </w:rPr>
        <w:t>ът</w:t>
      </w:r>
      <w:r w:rsidRPr="00E763CC">
        <w:rPr>
          <w:lang w:val="x-none" w:eastAsia="en-US"/>
        </w:rPr>
        <w:t xml:space="preserve"> не се използва от общината и не се предвижда в бъдеще такова, поради което мо</w:t>
      </w:r>
      <w:r w:rsidRPr="00E763CC">
        <w:rPr>
          <w:lang w:eastAsia="en-US"/>
        </w:rPr>
        <w:t>же</w:t>
      </w:r>
      <w:r w:rsidRPr="00E763CC">
        <w:rPr>
          <w:lang w:val="x-none" w:eastAsia="en-US"/>
        </w:rPr>
        <w:t xml:space="preserve"> да бъд</w:t>
      </w:r>
      <w:r w:rsidRPr="00E763CC">
        <w:rPr>
          <w:lang w:eastAsia="en-US"/>
        </w:rPr>
        <w:t>е</w:t>
      </w:r>
      <w:r w:rsidRPr="00E763CC">
        <w:rPr>
          <w:lang w:val="x-none" w:eastAsia="en-US"/>
        </w:rPr>
        <w:t xml:space="preserve"> предмет на продажба. Имотът не е включен в Годишната програма за управление и разпореждане с имоти - общинска собственост</w:t>
      </w:r>
      <w:r w:rsidRPr="00E763CC">
        <w:rPr>
          <w:lang w:eastAsia="en-US"/>
        </w:rPr>
        <w:t xml:space="preserve">, в раздел ІІІ “Б” – Имоти, които Община Гурково има намерение да продаде” </w:t>
      </w:r>
    </w:p>
    <w:p w:rsidR="00E763CC" w:rsidRPr="00E763CC" w:rsidRDefault="00E763CC" w:rsidP="00E763CC">
      <w:pPr>
        <w:ind w:firstLine="708"/>
        <w:jc w:val="both"/>
        <w:rPr>
          <w:lang w:val="x-none" w:eastAsia="en-US"/>
        </w:rPr>
      </w:pPr>
      <w:r w:rsidRPr="00E763CC">
        <w:rPr>
          <w:lang w:val="x-none" w:eastAsia="en-US"/>
        </w:rPr>
        <w:t xml:space="preserve">За реализиране на продажбата </w:t>
      </w:r>
      <w:r w:rsidRPr="00E763CC">
        <w:rPr>
          <w:lang w:eastAsia="en-US"/>
        </w:rPr>
        <w:t>е направена</w:t>
      </w:r>
      <w:r w:rsidRPr="00E763CC">
        <w:rPr>
          <w:lang w:val="x-none" w:eastAsia="en-US"/>
        </w:rPr>
        <w:t xml:space="preserve"> </w:t>
      </w:r>
      <w:r w:rsidRPr="00E763CC">
        <w:rPr>
          <w:lang w:eastAsia="en-US"/>
        </w:rPr>
        <w:t>пазарна оценка</w:t>
      </w:r>
      <w:r w:rsidRPr="00E763CC">
        <w:rPr>
          <w:lang w:val="x-none" w:eastAsia="en-US"/>
        </w:rPr>
        <w:t xml:space="preserve"> на имот</w:t>
      </w:r>
      <w:r w:rsidRPr="00E763CC">
        <w:rPr>
          <w:lang w:eastAsia="en-US"/>
        </w:rPr>
        <w:t>а</w:t>
      </w:r>
      <w:r w:rsidRPr="00E763CC">
        <w:rPr>
          <w:lang w:val="x-none" w:eastAsia="en-US"/>
        </w:rPr>
        <w:t>, ко</w:t>
      </w:r>
      <w:r w:rsidRPr="00E763CC">
        <w:rPr>
          <w:lang w:eastAsia="en-US"/>
        </w:rPr>
        <w:t>я</w:t>
      </w:r>
      <w:r w:rsidRPr="00E763CC">
        <w:rPr>
          <w:lang w:val="x-none" w:eastAsia="en-US"/>
        </w:rPr>
        <w:t>то следва да се одобр</w:t>
      </w:r>
      <w:r w:rsidRPr="00E763CC">
        <w:rPr>
          <w:lang w:eastAsia="en-US"/>
        </w:rPr>
        <w:t>и</w:t>
      </w:r>
      <w:r w:rsidRPr="00E763CC">
        <w:rPr>
          <w:lang w:val="x-none" w:eastAsia="en-US"/>
        </w:rPr>
        <w:t xml:space="preserve"> от Общински съвет.</w:t>
      </w:r>
    </w:p>
    <w:p w:rsidR="00E763CC" w:rsidRPr="00E763CC" w:rsidRDefault="00E763CC" w:rsidP="00E763CC">
      <w:pPr>
        <w:ind w:firstLine="720"/>
        <w:jc w:val="both"/>
        <w:rPr>
          <w:color w:val="000000"/>
          <w:lang w:eastAsia="en-US"/>
        </w:rPr>
      </w:pPr>
      <w:r w:rsidRPr="00E763CC">
        <w:rPr>
          <w:color w:val="000000"/>
          <w:lang w:val="x-none" w:eastAsia="en-US"/>
        </w:rPr>
        <w:t>Данъчн</w:t>
      </w:r>
      <w:r w:rsidRPr="00E763CC">
        <w:rPr>
          <w:color w:val="000000"/>
          <w:lang w:eastAsia="en-US"/>
        </w:rPr>
        <w:t>ата</w:t>
      </w:r>
      <w:r w:rsidRPr="00E763CC">
        <w:rPr>
          <w:color w:val="000000"/>
          <w:lang w:val="x-none" w:eastAsia="en-US"/>
        </w:rPr>
        <w:t xml:space="preserve"> оценк</w:t>
      </w:r>
      <w:r w:rsidRPr="00E763CC">
        <w:rPr>
          <w:color w:val="000000"/>
          <w:lang w:eastAsia="en-US"/>
        </w:rPr>
        <w:t>а</w:t>
      </w:r>
      <w:r w:rsidRPr="00E763CC">
        <w:rPr>
          <w:color w:val="000000"/>
          <w:lang w:val="x-none" w:eastAsia="en-US"/>
        </w:rPr>
        <w:t xml:space="preserve"> на имот</w:t>
      </w:r>
      <w:r w:rsidRPr="00E763CC">
        <w:rPr>
          <w:color w:val="000000"/>
          <w:lang w:eastAsia="en-US"/>
        </w:rPr>
        <w:t>а</w:t>
      </w:r>
      <w:r w:rsidRPr="00E763CC">
        <w:rPr>
          <w:color w:val="000000"/>
          <w:lang w:val="x-none" w:eastAsia="en-US"/>
        </w:rPr>
        <w:t xml:space="preserve">, предмет на това предложение </w:t>
      </w:r>
      <w:r w:rsidRPr="00E763CC">
        <w:rPr>
          <w:color w:val="000000"/>
          <w:lang w:eastAsia="en-US"/>
        </w:rPr>
        <w:t xml:space="preserve">е: </w:t>
      </w:r>
      <w:r w:rsidRPr="00E763CC">
        <w:rPr>
          <w:b/>
          <w:lang w:eastAsia="en-US"/>
        </w:rPr>
        <w:t>– 2338,30 лева без ДДС</w:t>
      </w:r>
    </w:p>
    <w:p w:rsidR="00E763CC" w:rsidRPr="00E763CC" w:rsidRDefault="00E763CC" w:rsidP="00E763CC">
      <w:pPr>
        <w:ind w:firstLine="720"/>
        <w:jc w:val="both"/>
        <w:rPr>
          <w:lang w:val="x-none" w:eastAsia="en-US"/>
        </w:rPr>
      </w:pPr>
      <w:r w:rsidRPr="00E763CC">
        <w:rPr>
          <w:lang w:eastAsia="en-US"/>
        </w:rPr>
        <w:t>Н</w:t>
      </w:r>
      <w:r w:rsidRPr="00E763CC">
        <w:rPr>
          <w:lang w:val="x-none" w:eastAsia="en-US"/>
        </w:rPr>
        <w:t>а основание чл.21, ал.1, т.8 и т.12 от ЗМСМА,</w:t>
      </w:r>
      <w:r w:rsidRPr="00E763CC">
        <w:rPr>
          <w:lang w:val="ru-RU" w:eastAsia="en-US"/>
        </w:rPr>
        <w:t xml:space="preserve"> </w:t>
      </w:r>
      <w:r w:rsidRPr="00E763CC">
        <w:rPr>
          <w:lang w:val="x-none" w:eastAsia="en-US"/>
        </w:rPr>
        <w:t>чл.35, ал.1 и чл.41 ал.2 от ЗОС, както и чл.45, ал.1 от Наредбата за реда за придобиване, управление и разпореждане с имоти и вещи – общинска собственост</w:t>
      </w:r>
      <w:r w:rsidRPr="00E763CC">
        <w:rPr>
          <w:lang w:eastAsia="en-US"/>
        </w:rPr>
        <w:t xml:space="preserve">  и в</w:t>
      </w:r>
      <w:proofErr w:type="spellStart"/>
      <w:r w:rsidRPr="00E763CC">
        <w:rPr>
          <w:lang w:val="x-none" w:eastAsia="en-US"/>
        </w:rPr>
        <w:t>ъв</w:t>
      </w:r>
      <w:proofErr w:type="spellEnd"/>
      <w:r w:rsidRPr="00E763CC">
        <w:rPr>
          <w:lang w:val="x-none" w:eastAsia="en-US"/>
        </w:rPr>
        <w:t xml:space="preserve"> връзка с гореизложеното, Общински съвет – Гурково </w:t>
      </w: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numPr>
          <w:ilvl w:val="0"/>
          <w:numId w:val="10"/>
        </w:numPr>
        <w:tabs>
          <w:tab w:val="num" w:pos="0"/>
          <w:tab w:val="left" w:pos="284"/>
        </w:tabs>
        <w:jc w:val="both"/>
        <w:rPr>
          <w:lang w:val="en-AU" w:eastAsia="en-US"/>
        </w:rPr>
      </w:pPr>
      <w:r w:rsidRPr="00E763CC">
        <w:rPr>
          <w:b/>
          <w:caps/>
          <w:lang w:val="en-AU" w:eastAsia="en-US"/>
        </w:rPr>
        <w:t>допълва</w:t>
      </w:r>
      <w:r w:rsidRPr="00E763CC">
        <w:rPr>
          <w:lang w:val="en-AU" w:eastAsia="en-US"/>
        </w:rPr>
        <w:t xml:space="preserve"> </w:t>
      </w:r>
      <w:proofErr w:type="spellStart"/>
      <w:r w:rsidRPr="00E763CC">
        <w:rPr>
          <w:lang w:val="en-AU" w:eastAsia="en-US"/>
        </w:rPr>
        <w:t>Годишната</w:t>
      </w:r>
      <w:proofErr w:type="spellEnd"/>
      <w:r w:rsidRPr="00E763CC">
        <w:rPr>
          <w:lang w:val="en-AU" w:eastAsia="en-US"/>
        </w:rPr>
        <w:t xml:space="preserve"> </w:t>
      </w:r>
      <w:proofErr w:type="spellStart"/>
      <w:r w:rsidRPr="00E763CC">
        <w:rPr>
          <w:lang w:val="en-AU" w:eastAsia="en-US"/>
        </w:rPr>
        <w:t>програма</w:t>
      </w:r>
      <w:proofErr w:type="spellEnd"/>
      <w:r w:rsidRPr="00E763CC">
        <w:rPr>
          <w:lang w:val="en-AU" w:eastAsia="en-US"/>
        </w:rPr>
        <w:t xml:space="preserve"> </w:t>
      </w:r>
      <w:proofErr w:type="spellStart"/>
      <w:r w:rsidRPr="00E763CC">
        <w:rPr>
          <w:lang w:val="en-AU" w:eastAsia="en-US"/>
        </w:rPr>
        <w:t>за</w:t>
      </w:r>
      <w:proofErr w:type="spellEnd"/>
      <w:r w:rsidRPr="00E763CC">
        <w:rPr>
          <w:lang w:val="en-AU" w:eastAsia="en-US"/>
        </w:rPr>
        <w:t xml:space="preserve"> </w:t>
      </w:r>
      <w:proofErr w:type="spellStart"/>
      <w:r w:rsidRPr="00E763CC">
        <w:rPr>
          <w:lang w:val="en-AU" w:eastAsia="en-US"/>
        </w:rPr>
        <w:t>управление</w:t>
      </w:r>
      <w:proofErr w:type="spellEnd"/>
      <w:r w:rsidRPr="00E763CC">
        <w:rPr>
          <w:lang w:val="en-AU" w:eastAsia="en-US"/>
        </w:rPr>
        <w:t xml:space="preserve"> и </w:t>
      </w:r>
      <w:proofErr w:type="spellStart"/>
      <w:r w:rsidRPr="00E763CC">
        <w:rPr>
          <w:lang w:val="en-AU" w:eastAsia="en-US"/>
        </w:rPr>
        <w:t>разпореждане</w:t>
      </w:r>
      <w:proofErr w:type="spellEnd"/>
      <w:r w:rsidRPr="00E763CC">
        <w:rPr>
          <w:lang w:val="en-AU" w:eastAsia="en-US"/>
        </w:rPr>
        <w:t xml:space="preserve"> с </w:t>
      </w:r>
      <w:proofErr w:type="spellStart"/>
      <w:r w:rsidRPr="00E763CC">
        <w:rPr>
          <w:lang w:val="en-AU" w:eastAsia="en-US"/>
        </w:rPr>
        <w:t>имотите</w:t>
      </w:r>
      <w:proofErr w:type="spellEnd"/>
      <w:r w:rsidRPr="00E763CC">
        <w:rPr>
          <w:lang w:val="en-AU" w:eastAsia="en-US"/>
        </w:rPr>
        <w:t xml:space="preserve"> – </w:t>
      </w:r>
    </w:p>
    <w:p w:rsidR="00E763CC" w:rsidRPr="00E763CC" w:rsidRDefault="00E763CC" w:rsidP="00E763CC">
      <w:pPr>
        <w:tabs>
          <w:tab w:val="left" w:pos="284"/>
        </w:tabs>
        <w:jc w:val="both"/>
        <w:rPr>
          <w:lang w:val="en-AU" w:eastAsia="en-US"/>
        </w:rPr>
      </w:pPr>
      <w:proofErr w:type="spellStart"/>
      <w:proofErr w:type="gramStart"/>
      <w:r w:rsidRPr="00E763CC">
        <w:rPr>
          <w:lang w:val="en-AU" w:eastAsia="en-US"/>
        </w:rPr>
        <w:t>общинска</w:t>
      </w:r>
      <w:proofErr w:type="spellEnd"/>
      <w:proofErr w:type="gramEnd"/>
      <w:r w:rsidRPr="00E763CC">
        <w:rPr>
          <w:lang w:val="en-AU" w:eastAsia="en-US"/>
        </w:rPr>
        <w:t xml:space="preserve"> </w:t>
      </w:r>
      <w:proofErr w:type="spellStart"/>
      <w:r w:rsidRPr="00E763CC">
        <w:rPr>
          <w:lang w:val="en-AU" w:eastAsia="en-US"/>
        </w:rPr>
        <w:t>собственост</w:t>
      </w:r>
      <w:proofErr w:type="spellEnd"/>
      <w:r w:rsidRPr="00E763CC">
        <w:rPr>
          <w:lang w:val="en-AU" w:eastAsia="en-US"/>
        </w:rPr>
        <w:t xml:space="preserve">, </w:t>
      </w:r>
      <w:r w:rsidRPr="00E763CC">
        <w:rPr>
          <w:lang w:eastAsia="en-US"/>
        </w:rPr>
        <w:t>в раздел ІІІ “Б” – Имоти, които Община Гурково има намерение да продаде”</w:t>
      </w:r>
      <w:r w:rsidRPr="00E763CC">
        <w:rPr>
          <w:lang w:val="en-AU" w:eastAsia="en-US"/>
        </w:rPr>
        <w:t xml:space="preserve">, </w:t>
      </w:r>
      <w:proofErr w:type="spellStart"/>
      <w:r w:rsidRPr="00E763CC">
        <w:rPr>
          <w:lang w:val="en-AU" w:eastAsia="en-US"/>
        </w:rPr>
        <w:t>като</w:t>
      </w:r>
      <w:proofErr w:type="spellEnd"/>
      <w:r w:rsidRPr="00E763CC">
        <w:rPr>
          <w:lang w:val="en-AU" w:eastAsia="en-US"/>
        </w:rPr>
        <w:t xml:space="preserve"> </w:t>
      </w:r>
      <w:proofErr w:type="spellStart"/>
      <w:r w:rsidRPr="00E763CC">
        <w:rPr>
          <w:b/>
          <w:lang w:val="en-AU" w:eastAsia="en-US"/>
        </w:rPr>
        <w:t>добавя</w:t>
      </w:r>
      <w:proofErr w:type="spellEnd"/>
      <w:r w:rsidRPr="00E763CC">
        <w:rPr>
          <w:b/>
          <w:lang w:val="en-AU" w:eastAsia="en-US"/>
        </w:rPr>
        <w:t xml:space="preserve"> </w:t>
      </w:r>
      <w:proofErr w:type="spellStart"/>
      <w:r w:rsidRPr="00E763CC">
        <w:rPr>
          <w:b/>
          <w:lang w:val="en-AU" w:eastAsia="en-US"/>
        </w:rPr>
        <w:t>нова</w:t>
      </w:r>
      <w:proofErr w:type="spellEnd"/>
      <w:r w:rsidRPr="00E763CC">
        <w:rPr>
          <w:b/>
          <w:lang w:val="en-AU" w:eastAsia="en-US"/>
        </w:rPr>
        <w:t xml:space="preserve"> </w:t>
      </w:r>
      <w:proofErr w:type="spellStart"/>
      <w:r w:rsidRPr="00E763CC">
        <w:rPr>
          <w:b/>
          <w:lang w:val="en-AU" w:eastAsia="en-US"/>
        </w:rPr>
        <w:t>точка</w:t>
      </w:r>
      <w:proofErr w:type="spellEnd"/>
      <w:r w:rsidRPr="00E763CC">
        <w:rPr>
          <w:b/>
          <w:lang w:val="en-AU" w:eastAsia="en-US"/>
        </w:rPr>
        <w:t>:</w:t>
      </w:r>
    </w:p>
    <w:p w:rsidR="00E763CC" w:rsidRPr="00E763CC" w:rsidRDefault="00E763CC" w:rsidP="00E763CC">
      <w:pPr>
        <w:ind w:left="284"/>
        <w:jc w:val="both"/>
        <w:rPr>
          <w:lang w:val="en-AU" w:eastAsia="en-US"/>
        </w:rPr>
      </w:pPr>
    </w:p>
    <w:p w:rsidR="00E763CC" w:rsidRPr="00E763CC" w:rsidRDefault="00E763CC" w:rsidP="00E763CC">
      <w:pPr>
        <w:jc w:val="both"/>
        <w:rPr>
          <w:lang w:val="en-US" w:eastAsia="en-US"/>
        </w:rPr>
      </w:pPr>
      <w:r w:rsidRPr="00E763CC">
        <w:rPr>
          <w:b/>
          <w:lang w:val="en-AU" w:eastAsia="en-US"/>
        </w:rPr>
        <w:t xml:space="preserve">т. </w:t>
      </w:r>
      <w:r w:rsidRPr="00E763CC">
        <w:rPr>
          <w:b/>
          <w:lang w:val="en-US" w:eastAsia="en-US"/>
        </w:rPr>
        <w:t>10</w:t>
      </w:r>
      <w:r w:rsidRPr="00E763CC">
        <w:rPr>
          <w:b/>
          <w:lang w:val="en-AU" w:eastAsia="en-US"/>
        </w:rPr>
        <w:t xml:space="preserve"> </w:t>
      </w:r>
      <w:r w:rsidRPr="00E763CC">
        <w:rPr>
          <w:lang w:val="en-AU" w:eastAsia="en-US"/>
        </w:rPr>
        <w:t xml:space="preserve">– </w:t>
      </w:r>
      <w:proofErr w:type="spellStart"/>
      <w:r w:rsidRPr="00E763CC">
        <w:rPr>
          <w:lang w:val="en-AU" w:eastAsia="en-US"/>
        </w:rPr>
        <w:t>Поземлен</w:t>
      </w:r>
      <w:proofErr w:type="spellEnd"/>
      <w:r w:rsidRPr="00E763CC">
        <w:rPr>
          <w:lang w:val="en-AU" w:eastAsia="en-US"/>
        </w:rPr>
        <w:t xml:space="preserve"> </w:t>
      </w:r>
      <w:proofErr w:type="spellStart"/>
      <w:r w:rsidRPr="00E763CC">
        <w:rPr>
          <w:lang w:val="en-AU" w:eastAsia="en-US"/>
        </w:rPr>
        <w:t>имот</w:t>
      </w:r>
      <w:proofErr w:type="spellEnd"/>
      <w:r w:rsidRPr="00E763CC">
        <w:rPr>
          <w:lang w:val="en-AU" w:eastAsia="en-US"/>
        </w:rPr>
        <w:t xml:space="preserve"> с </w:t>
      </w:r>
      <w:proofErr w:type="spellStart"/>
      <w:r w:rsidRPr="00E763CC">
        <w:rPr>
          <w:b/>
          <w:lang w:val="en-AU" w:eastAsia="en-US"/>
        </w:rPr>
        <w:t>идентификатор</w:t>
      </w:r>
      <w:proofErr w:type="spellEnd"/>
      <w:r w:rsidRPr="00E763CC">
        <w:rPr>
          <w:b/>
          <w:lang w:val="en-AU" w:eastAsia="en-US"/>
        </w:rPr>
        <w:t xml:space="preserve"> 18157.501.965</w:t>
      </w:r>
      <w:r w:rsidRPr="00E763CC">
        <w:rPr>
          <w:b/>
          <w:lang w:eastAsia="en-US"/>
        </w:rPr>
        <w:t xml:space="preserve"> </w:t>
      </w:r>
      <w:r w:rsidRPr="00E763CC">
        <w:rPr>
          <w:lang w:val="en-AU" w:eastAsia="en-US"/>
        </w:rPr>
        <w:t xml:space="preserve">с </w:t>
      </w:r>
      <w:proofErr w:type="spellStart"/>
      <w:r w:rsidRPr="00E763CC">
        <w:rPr>
          <w:lang w:val="en-AU" w:eastAsia="en-US"/>
        </w:rPr>
        <w:t>площ</w:t>
      </w:r>
      <w:proofErr w:type="spellEnd"/>
      <w:r w:rsidRPr="00E763CC">
        <w:rPr>
          <w:lang w:val="en-AU" w:eastAsia="en-US"/>
        </w:rPr>
        <w:t xml:space="preserve"> </w:t>
      </w:r>
      <w:r w:rsidRPr="00E763CC">
        <w:rPr>
          <w:b/>
          <w:lang w:val="en-US" w:eastAsia="en-US"/>
        </w:rPr>
        <w:t>611</w:t>
      </w:r>
      <w:r w:rsidRPr="00E763CC">
        <w:rPr>
          <w:b/>
          <w:lang w:val="en-AU" w:eastAsia="en-US"/>
        </w:rPr>
        <w:t xml:space="preserve"> </w:t>
      </w:r>
      <w:proofErr w:type="spellStart"/>
      <w:proofErr w:type="gramStart"/>
      <w:r w:rsidRPr="00E763CC">
        <w:rPr>
          <w:b/>
          <w:lang w:val="en-AU" w:eastAsia="en-US"/>
        </w:rPr>
        <w:t>кв.м</w:t>
      </w:r>
      <w:proofErr w:type="spellEnd"/>
      <w:r w:rsidRPr="00E763CC">
        <w:rPr>
          <w:b/>
          <w:lang w:val="en-AU" w:eastAsia="en-US"/>
        </w:rPr>
        <w:t>.</w:t>
      </w:r>
      <w:r w:rsidRPr="00E763CC">
        <w:rPr>
          <w:lang w:eastAsia="en-US"/>
        </w:rPr>
        <w:t>,</w:t>
      </w:r>
      <w:proofErr w:type="gramEnd"/>
      <w:r w:rsidRPr="00E763CC">
        <w:rPr>
          <w:lang w:eastAsia="en-US"/>
        </w:rPr>
        <w:t xml:space="preserve"> ТПТ: Урбанизирана,</w:t>
      </w:r>
      <w:r w:rsidRPr="00E763CC">
        <w:rPr>
          <w:lang w:val="en-AU" w:eastAsia="en-US"/>
        </w:rPr>
        <w:t xml:space="preserve"> НТП: </w:t>
      </w:r>
      <w:proofErr w:type="spellStart"/>
      <w:r w:rsidRPr="00E763CC">
        <w:rPr>
          <w:lang w:val="en-AU" w:eastAsia="en-US"/>
        </w:rPr>
        <w:t>Ниско</w:t>
      </w:r>
      <w:proofErr w:type="spellEnd"/>
      <w:r w:rsidRPr="00E763CC">
        <w:rPr>
          <w:lang w:val="en-AU" w:eastAsia="en-US"/>
        </w:rPr>
        <w:t xml:space="preserve"> </w:t>
      </w:r>
      <w:r w:rsidRPr="00E763CC">
        <w:rPr>
          <w:lang w:eastAsia="en-US"/>
        </w:rPr>
        <w:t>застрояване</w:t>
      </w:r>
      <w:r w:rsidRPr="00E763CC">
        <w:rPr>
          <w:b/>
          <w:lang w:val="en-AU" w:eastAsia="en-US"/>
        </w:rPr>
        <w:t xml:space="preserve"> </w:t>
      </w:r>
      <w:proofErr w:type="spellStart"/>
      <w:r w:rsidRPr="00E763CC">
        <w:rPr>
          <w:lang w:val="en-AU" w:eastAsia="en-US"/>
        </w:rPr>
        <w:t>находящ</w:t>
      </w:r>
      <w:proofErr w:type="spellEnd"/>
      <w:r w:rsidRPr="00E763CC">
        <w:rPr>
          <w:lang w:val="en-AU" w:eastAsia="en-US"/>
        </w:rPr>
        <w:t xml:space="preserve"> </w:t>
      </w:r>
      <w:proofErr w:type="spellStart"/>
      <w:r w:rsidRPr="00E763CC">
        <w:rPr>
          <w:lang w:val="en-AU" w:eastAsia="en-US"/>
        </w:rPr>
        <w:t>се</w:t>
      </w:r>
      <w:proofErr w:type="spellEnd"/>
      <w:r w:rsidRPr="00E763CC">
        <w:rPr>
          <w:lang w:val="en-AU" w:eastAsia="en-US"/>
        </w:rPr>
        <w:t xml:space="preserve"> в </w:t>
      </w:r>
      <w:r w:rsidRPr="00E763CC">
        <w:rPr>
          <w:lang w:eastAsia="en-US"/>
        </w:rPr>
        <w:t xml:space="preserve">гр. </w:t>
      </w:r>
      <w:proofErr w:type="spellStart"/>
      <w:proofErr w:type="gramStart"/>
      <w:r w:rsidRPr="00E763CC">
        <w:rPr>
          <w:lang w:val="en-AU" w:eastAsia="en-US"/>
        </w:rPr>
        <w:t>Гурково</w:t>
      </w:r>
      <w:proofErr w:type="spellEnd"/>
      <w:r w:rsidRPr="00E763CC">
        <w:rPr>
          <w:lang w:eastAsia="en-US"/>
        </w:rPr>
        <w:t>, ул.</w:t>
      </w:r>
      <w:proofErr w:type="gramEnd"/>
      <w:r w:rsidRPr="00E763CC">
        <w:rPr>
          <w:lang w:eastAsia="en-US"/>
        </w:rPr>
        <w:t xml:space="preserve"> „Прохода” № 2А</w:t>
      </w:r>
      <w:r w:rsidRPr="00E763CC">
        <w:rPr>
          <w:lang w:val="en-AU" w:eastAsia="en-US"/>
        </w:rPr>
        <w:t xml:space="preserve"> </w:t>
      </w:r>
      <w:proofErr w:type="spellStart"/>
      <w:r w:rsidRPr="00E763CC">
        <w:rPr>
          <w:lang w:val="en-AU" w:eastAsia="en-US"/>
        </w:rPr>
        <w:t>одобрени</w:t>
      </w:r>
      <w:proofErr w:type="spellEnd"/>
      <w:r w:rsidRPr="00E763CC">
        <w:rPr>
          <w:lang w:val="en-AU" w:eastAsia="en-US"/>
        </w:rPr>
        <w:t xml:space="preserve"> </w:t>
      </w:r>
      <w:proofErr w:type="spellStart"/>
      <w:r w:rsidRPr="00E763CC">
        <w:rPr>
          <w:lang w:val="en-AU" w:eastAsia="en-US"/>
        </w:rPr>
        <w:t>със</w:t>
      </w:r>
      <w:proofErr w:type="spellEnd"/>
      <w:r w:rsidRPr="00E763CC">
        <w:rPr>
          <w:lang w:val="en-AU" w:eastAsia="en-US"/>
        </w:rPr>
        <w:t xml:space="preserve"> </w:t>
      </w:r>
      <w:proofErr w:type="spellStart"/>
      <w:r w:rsidRPr="00E763CC">
        <w:rPr>
          <w:lang w:val="en-AU" w:eastAsia="en-US"/>
        </w:rPr>
        <w:t>заповед</w:t>
      </w:r>
      <w:proofErr w:type="spellEnd"/>
      <w:r w:rsidRPr="00E763CC">
        <w:rPr>
          <w:lang w:val="en-AU" w:eastAsia="en-US"/>
        </w:rPr>
        <w:t xml:space="preserve"> РД-18-</w:t>
      </w:r>
      <w:r w:rsidRPr="00E763CC">
        <w:rPr>
          <w:lang w:val="en-US" w:eastAsia="en-US"/>
        </w:rPr>
        <w:t>3</w:t>
      </w:r>
      <w:r w:rsidRPr="00E763CC">
        <w:rPr>
          <w:lang w:val="en-AU" w:eastAsia="en-US"/>
        </w:rPr>
        <w:t xml:space="preserve"> / 18.01.2010г. </w:t>
      </w:r>
      <w:proofErr w:type="spellStart"/>
      <w:proofErr w:type="gramStart"/>
      <w:r w:rsidRPr="00E763CC">
        <w:rPr>
          <w:lang w:val="en-AU" w:eastAsia="en-US"/>
        </w:rPr>
        <w:t>на</w:t>
      </w:r>
      <w:proofErr w:type="spellEnd"/>
      <w:proofErr w:type="gramEnd"/>
      <w:r w:rsidRPr="00E763CC">
        <w:rPr>
          <w:lang w:val="en-AU" w:eastAsia="en-US"/>
        </w:rPr>
        <w:t xml:space="preserve"> </w:t>
      </w:r>
      <w:proofErr w:type="spellStart"/>
      <w:r w:rsidRPr="00E763CC">
        <w:rPr>
          <w:lang w:val="en-AU" w:eastAsia="en-US"/>
        </w:rPr>
        <w:t>Изп</w:t>
      </w:r>
      <w:proofErr w:type="spellEnd"/>
      <w:r w:rsidRPr="00E763CC">
        <w:rPr>
          <w:lang w:val="en-AU" w:eastAsia="en-US"/>
        </w:rPr>
        <w:t xml:space="preserve">. </w:t>
      </w:r>
      <w:proofErr w:type="spellStart"/>
      <w:r w:rsidRPr="00E763CC">
        <w:rPr>
          <w:lang w:val="en-AU" w:eastAsia="en-US"/>
        </w:rPr>
        <w:t>Директор</w:t>
      </w:r>
      <w:proofErr w:type="spellEnd"/>
      <w:r w:rsidRPr="00E763CC">
        <w:rPr>
          <w:lang w:val="en-AU" w:eastAsia="en-US"/>
        </w:rPr>
        <w:t xml:space="preserve"> </w:t>
      </w:r>
      <w:proofErr w:type="spellStart"/>
      <w:r w:rsidRPr="00E763CC">
        <w:rPr>
          <w:lang w:val="en-AU" w:eastAsia="en-US"/>
        </w:rPr>
        <w:t>на</w:t>
      </w:r>
      <w:proofErr w:type="spellEnd"/>
      <w:r w:rsidRPr="00E763CC">
        <w:rPr>
          <w:lang w:val="en-AU" w:eastAsia="en-US"/>
        </w:rPr>
        <w:t xml:space="preserve"> АГКК</w:t>
      </w:r>
      <w:r w:rsidRPr="00E763CC">
        <w:rPr>
          <w:lang w:eastAsia="en-US"/>
        </w:rPr>
        <w:t xml:space="preserve">. При граници на имота </w:t>
      </w:r>
      <w:r w:rsidRPr="00E763CC">
        <w:rPr>
          <w:lang w:val="en-US" w:eastAsia="en-US"/>
        </w:rPr>
        <w:t>18157.501.794, 18157.501.802, 18157</w:t>
      </w:r>
      <w:r w:rsidRPr="00E763CC">
        <w:rPr>
          <w:lang w:eastAsia="en-US"/>
        </w:rPr>
        <w:t>.501.7</w:t>
      </w:r>
      <w:r w:rsidRPr="00E763CC">
        <w:rPr>
          <w:lang w:val="en-US" w:eastAsia="en-US"/>
        </w:rPr>
        <w:t>9</w:t>
      </w:r>
      <w:r w:rsidRPr="00E763CC">
        <w:rPr>
          <w:lang w:eastAsia="en-US"/>
        </w:rPr>
        <w:t xml:space="preserve">1, </w:t>
      </w:r>
      <w:r w:rsidRPr="00E763CC">
        <w:rPr>
          <w:lang w:val="en-US" w:eastAsia="en-US"/>
        </w:rPr>
        <w:t>18157.501.2108</w:t>
      </w:r>
    </w:p>
    <w:p w:rsidR="00E763CC" w:rsidRPr="00E763CC" w:rsidRDefault="00E763CC" w:rsidP="00E763CC">
      <w:pPr>
        <w:tabs>
          <w:tab w:val="left" w:pos="284"/>
        </w:tabs>
        <w:jc w:val="both"/>
        <w:rPr>
          <w:lang w:val="en-AU" w:eastAsia="en-US"/>
        </w:rPr>
      </w:pPr>
    </w:p>
    <w:p w:rsidR="00E763CC" w:rsidRPr="00E763CC" w:rsidRDefault="00E763CC" w:rsidP="00E763CC">
      <w:pPr>
        <w:numPr>
          <w:ilvl w:val="0"/>
          <w:numId w:val="10"/>
        </w:numPr>
        <w:tabs>
          <w:tab w:val="num" w:pos="0"/>
          <w:tab w:val="left" w:pos="284"/>
        </w:tabs>
        <w:jc w:val="both"/>
        <w:rPr>
          <w:lang w:val="en-AU" w:eastAsia="en-US"/>
        </w:rPr>
      </w:pPr>
      <w:r w:rsidRPr="00E763CC">
        <w:rPr>
          <w:b/>
          <w:caps/>
          <w:lang w:eastAsia="en-US"/>
        </w:rPr>
        <w:t>дава</w:t>
      </w:r>
      <w:r w:rsidRPr="00E763CC">
        <w:rPr>
          <w:b/>
          <w:caps/>
          <w:lang w:val="en-AU" w:eastAsia="en-US"/>
        </w:rPr>
        <w:t xml:space="preserve"> съгласие</w:t>
      </w:r>
      <w:r w:rsidRPr="00E763CC">
        <w:rPr>
          <w:lang w:val="en-AU" w:eastAsia="en-US"/>
        </w:rPr>
        <w:t xml:space="preserve"> </w:t>
      </w:r>
      <w:proofErr w:type="spellStart"/>
      <w:r w:rsidRPr="00E763CC">
        <w:rPr>
          <w:lang w:val="en-AU" w:eastAsia="en-US"/>
        </w:rPr>
        <w:t>за</w:t>
      </w:r>
      <w:proofErr w:type="spellEnd"/>
      <w:r w:rsidRPr="00E763CC">
        <w:rPr>
          <w:lang w:val="en-AU" w:eastAsia="en-US"/>
        </w:rPr>
        <w:t xml:space="preserve"> </w:t>
      </w:r>
      <w:proofErr w:type="spellStart"/>
      <w:r w:rsidRPr="00E763CC">
        <w:rPr>
          <w:lang w:val="en-AU" w:eastAsia="en-US"/>
        </w:rPr>
        <w:t>продажба</w:t>
      </w:r>
      <w:proofErr w:type="spellEnd"/>
      <w:r w:rsidRPr="00E763CC">
        <w:rPr>
          <w:lang w:val="en-AU" w:eastAsia="en-US"/>
        </w:rPr>
        <w:t xml:space="preserve"> </w:t>
      </w:r>
      <w:proofErr w:type="spellStart"/>
      <w:r w:rsidRPr="00E763CC">
        <w:rPr>
          <w:b/>
          <w:lang w:val="en-AU" w:eastAsia="en-US"/>
        </w:rPr>
        <w:t>чрез</w:t>
      </w:r>
      <w:proofErr w:type="spellEnd"/>
      <w:r w:rsidRPr="00E763CC">
        <w:rPr>
          <w:b/>
          <w:lang w:val="en-AU" w:eastAsia="en-US"/>
        </w:rPr>
        <w:t xml:space="preserve"> </w:t>
      </w:r>
      <w:proofErr w:type="spellStart"/>
      <w:r w:rsidRPr="00E763CC">
        <w:rPr>
          <w:b/>
          <w:lang w:val="en-AU" w:eastAsia="en-US"/>
        </w:rPr>
        <w:t>публичен</w:t>
      </w:r>
      <w:proofErr w:type="spellEnd"/>
      <w:r w:rsidRPr="00E763CC">
        <w:rPr>
          <w:b/>
          <w:lang w:val="en-AU" w:eastAsia="en-US"/>
        </w:rPr>
        <w:t xml:space="preserve"> </w:t>
      </w:r>
      <w:proofErr w:type="spellStart"/>
      <w:r w:rsidRPr="00E763CC">
        <w:rPr>
          <w:b/>
          <w:lang w:val="en-AU" w:eastAsia="en-US"/>
        </w:rPr>
        <w:t>търг</w:t>
      </w:r>
      <w:proofErr w:type="spellEnd"/>
      <w:r w:rsidRPr="00E763CC">
        <w:rPr>
          <w:b/>
          <w:lang w:val="en-AU" w:eastAsia="en-US"/>
        </w:rPr>
        <w:t xml:space="preserve"> </w:t>
      </w:r>
      <w:r w:rsidRPr="00E763CC">
        <w:rPr>
          <w:b/>
          <w:lang w:eastAsia="en-US"/>
        </w:rPr>
        <w:t xml:space="preserve">с явно наддаване </w:t>
      </w:r>
      <w:proofErr w:type="spellStart"/>
      <w:r w:rsidRPr="00E763CC">
        <w:rPr>
          <w:lang w:val="en-AU" w:eastAsia="en-US"/>
        </w:rPr>
        <w:t>на</w:t>
      </w:r>
      <w:proofErr w:type="spellEnd"/>
      <w:r w:rsidRPr="00E763CC">
        <w:rPr>
          <w:lang w:val="en-AU" w:eastAsia="en-US"/>
        </w:rPr>
        <w:t xml:space="preserve"> </w:t>
      </w:r>
      <w:r w:rsidRPr="00E763CC">
        <w:rPr>
          <w:lang w:eastAsia="en-US"/>
        </w:rPr>
        <w:t xml:space="preserve">поземлен </w:t>
      </w:r>
      <w:proofErr w:type="spellStart"/>
      <w:r w:rsidRPr="00E763CC">
        <w:rPr>
          <w:lang w:val="en-AU" w:eastAsia="en-US"/>
        </w:rPr>
        <w:t>имот</w:t>
      </w:r>
      <w:proofErr w:type="spellEnd"/>
      <w:r w:rsidRPr="00E763CC">
        <w:rPr>
          <w:lang w:val="en-AU" w:eastAsia="en-US"/>
        </w:rPr>
        <w:t xml:space="preserve"> – </w:t>
      </w:r>
      <w:proofErr w:type="spellStart"/>
      <w:r w:rsidRPr="00E763CC">
        <w:rPr>
          <w:lang w:val="en-AU" w:eastAsia="en-US"/>
        </w:rPr>
        <w:t>частна</w:t>
      </w:r>
      <w:proofErr w:type="spellEnd"/>
      <w:r w:rsidRPr="00E763CC">
        <w:rPr>
          <w:lang w:val="en-AU" w:eastAsia="en-US"/>
        </w:rPr>
        <w:t xml:space="preserve"> </w:t>
      </w:r>
      <w:proofErr w:type="spellStart"/>
      <w:r w:rsidRPr="00E763CC">
        <w:rPr>
          <w:lang w:val="en-AU" w:eastAsia="en-US"/>
        </w:rPr>
        <w:t>общинска</w:t>
      </w:r>
      <w:proofErr w:type="spellEnd"/>
      <w:r w:rsidRPr="00E763CC">
        <w:rPr>
          <w:lang w:val="en-AU" w:eastAsia="en-US"/>
        </w:rPr>
        <w:t xml:space="preserve"> </w:t>
      </w:r>
      <w:proofErr w:type="spellStart"/>
      <w:r w:rsidRPr="00E763CC">
        <w:rPr>
          <w:lang w:val="en-AU" w:eastAsia="en-US"/>
        </w:rPr>
        <w:t>собственост</w:t>
      </w:r>
      <w:proofErr w:type="spellEnd"/>
      <w:r w:rsidRPr="00E763CC">
        <w:rPr>
          <w:lang w:val="en-AU" w:eastAsia="en-US"/>
        </w:rPr>
        <w:t xml:space="preserve">, </w:t>
      </w:r>
      <w:proofErr w:type="spellStart"/>
      <w:r w:rsidRPr="00E763CC">
        <w:rPr>
          <w:lang w:val="en-AU" w:eastAsia="en-US"/>
        </w:rPr>
        <w:t>представляващ</w:t>
      </w:r>
      <w:proofErr w:type="spellEnd"/>
      <w:r w:rsidRPr="00E763CC">
        <w:rPr>
          <w:lang w:val="en-AU" w:eastAsia="en-US"/>
        </w:rPr>
        <w:t>:</w:t>
      </w:r>
    </w:p>
    <w:p w:rsidR="00E763CC" w:rsidRPr="00E763CC" w:rsidRDefault="00E763CC" w:rsidP="00E763CC">
      <w:pPr>
        <w:tabs>
          <w:tab w:val="left" w:pos="284"/>
        </w:tabs>
        <w:jc w:val="both"/>
        <w:rPr>
          <w:lang w:val="en-AU" w:eastAsia="en-US"/>
        </w:rPr>
      </w:pPr>
    </w:p>
    <w:p w:rsidR="00E763CC" w:rsidRPr="00E763CC" w:rsidRDefault="00E763CC" w:rsidP="00E763CC">
      <w:pPr>
        <w:ind w:left="284"/>
        <w:jc w:val="both"/>
        <w:rPr>
          <w:lang w:eastAsia="en-US"/>
        </w:rPr>
      </w:pPr>
      <w:r w:rsidRPr="00E763CC">
        <w:rPr>
          <w:lang w:val="x-none" w:eastAsia="en-US"/>
        </w:rPr>
        <w:t xml:space="preserve">Поземлен имот с </w:t>
      </w:r>
      <w:r w:rsidRPr="00E763CC">
        <w:rPr>
          <w:b/>
          <w:lang w:val="x-none" w:eastAsia="en-US"/>
        </w:rPr>
        <w:t>идентификатор 18157.501.965</w:t>
      </w:r>
      <w:r w:rsidRPr="00E763CC">
        <w:rPr>
          <w:b/>
          <w:lang w:eastAsia="en-US"/>
        </w:rPr>
        <w:t xml:space="preserve"> </w:t>
      </w:r>
      <w:r w:rsidRPr="00E763CC">
        <w:rPr>
          <w:lang w:val="x-none" w:eastAsia="en-US"/>
        </w:rPr>
        <w:t xml:space="preserve">с площ </w:t>
      </w:r>
      <w:r w:rsidRPr="00E763CC">
        <w:rPr>
          <w:b/>
          <w:lang w:val="en-US" w:eastAsia="en-US"/>
        </w:rPr>
        <w:t>611</w:t>
      </w:r>
      <w:r w:rsidRPr="00E763CC">
        <w:rPr>
          <w:b/>
          <w:lang w:val="x-none" w:eastAsia="en-US"/>
        </w:rPr>
        <w:t xml:space="preserve"> кв.м.</w:t>
      </w:r>
      <w:r w:rsidRPr="00E763CC">
        <w:rPr>
          <w:lang w:eastAsia="en-US"/>
        </w:rPr>
        <w:t>, ТПТ: Урбанизирана,</w:t>
      </w:r>
      <w:r w:rsidRPr="00E763CC">
        <w:rPr>
          <w:lang w:val="x-none" w:eastAsia="en-US"/>
        </w:rPr>
        <w:t xml:space="preserve"> НТП: Ниско </w:t>
      </w:r>
      <w:r w:rsidRPr="00E763CC">
        <w:rPr>
          <w:lang w:eastAsia="en-US"/>
        </w:rPr>
        <w:t>застрояване</w:t>
      </w:r>
      <w:r w:rsidRPr="00E763CC">
        <w:rPr>
          <w:b/>
          <w:lang w:val="x-none" w:eastAsia="en-US"/>
        </w:rPr>
        <w:t xml:space="preserve"> </w:t>
      </w:r>
      <w:proofErr w:type="spellStart"/>
      <w:r w:rsidRPr="00E763CC">
        <w:rPr>
          <w:lang w:val="x-none" w:eastAsia="en-US"/>
        </w:rPr>
        <w:t>находящ</w:t>
      </w:r>
      <w:proofErr w:type="spellEnd"/>
      <w:r w:rsidRPr="00E763CC">
        <w:rPr>
          <w:lang w:val="x-none" w:eastAsia="en-US"/>
        </w:rPr>
        <w:t xml:space="preserve"> се в </w:t>
      </w:r>
      <w:r w:rsidRPr="00E763CC">
        <w:rPr>
          <w:lang w:eastAsia="en-US"/>
        </w:rPr>
        <w:t xml:space="preserve">гр. </w:t>
      </w:r>
      <w:r w:rsidRPr="00E763CC">
        <w:rPr>
          <w:lang w:val="x-none" w:eastAsia="en-US"/>
        </w:rPr>
        <w:t>Гурково</w:t>
      </w:r>
      <w:r w:rsidRPr="00E763CC">
        <w:rPr>
          <w:lang w:eastAsia="en-US"/>
        </w:rPr>
        <w:t>, ул. „Прохода” № 2А</w:t>
      </w:r>
      <w:r w:rsidRPr="00E763CC">
        <w:rPr>
          <w:lang w:val="x-none" w:eastAsia="en-US"/>
        </w:rPr>
        <w:t xml:space="preserve"> одобрени със </w:t>
      </w:r>
      <w:r w:rsidRPr="00E763CC">
        <w:rPr>
          <w:lang w:val="x-none" w:eastAsia="en-US"/>
        </w:rPr>
        <w:lastRenderedPageBreak/>
        <w:t>заповед РД-18-</w:t>
      </w:r>
      <w:r w:rsidRPr="00E763CC">
        <w:rPr>
          <w:lang w:val="en-US" w:eastAsia="en-US"/>
        </w:rPr>
        <w:t>3</w:t>
      </w:r>
      <w:r w:rsidRPr="00E763CC">
        <w:rPr>
          <w:lang w:val="x-none" w:eastAsia="en-US"/>
        </w:rPr>
        <w:t xml:space="preserve"> / 18.01.2010г. на </w:t>
      </w:r>
      <w:proofErr w:type="spellStart"/>
      <w:r w:rsidRPr="00E763CC">
        <w:rPr>
          <w:lang w:val="x-none" w:eastAsia="en-US"/>
        </w:rPr>
        <w:t>Изп</w:t>
      </w:r>
      <w:proofErr w:type="spellEnd"/>
      <w:r w:rsidRPr="00E763CC">
        <w:rPr>
          <w:lang w:val="x-none" w:eastAsia="en-US"/>
        </w:rPr>
        <w:t>. Директор на АГКК</w:t>
      </w:r>
      <w:r w:rsidRPr="00E763CC">
        <w:rPr>
          <w:lang w:eastAsia="en-US"/>
        </w:rPr>
        <w:t xml:space="preserve">. При граници на имота </w:t>
      </w:r>
      <w:r w:rsidRPr="00E763CC">
        <w:rPr>
          <w:lang w:val="en-US" w:eastAsia="en-US"/>
        </w:rPr>
        <w:t>18157.501.794, 18157.501.802, 18157</w:t>
      </w:r>
      <w:r w:rsidRPr="00E763CC">
        <w:rPr>
          <w:lang w:eastAsia="en-US"/>
        </w:rPr>
        <w:t>.501.7</w:t>
      </w:r>
      <w:r w:rsidRPr="00E763CC">
        <w:rPr>
          <w:lang w:val="en-US" w:eastAsia="en-US"/>
        </w:rPr>
        <w:t>9</w:t>
      </w:r>
      <w:r w:rsidRPr="00E763CC">
        <w:rPr>
          <w:lang w:eastAsia="en-US"/>
        </w:rPr>
        <w:t xml:space="preserve">1, </w:t>
      </w:r>
      <w:r w:rsidRPr="00E763CC">
        <w:rPr>
          <w:lang w:val="en-US" w:eastAsia="en-US"/>
        </w:rPr>
        <w:t>18157.501.2108</w:t>
      </w:r>
    </w:p>
    <w:p w:rsidR="00E763CC" w:rsidRPr="00E763CC" w:rsidRDefault="00E763CC" w:rsidP="00E763CC">
      <w:pPr>
        <w:ind w:left="284"/>
        <w:jc w:val="both"/>
        <w:rPr>
          <w:lang w:val="x-none" w:eastAsia="en-US"/>
        </w:rPr>
      </w:pPr>
    </w:p>
    <w:p w:rsidR="00E763CC" w:rsidRPr="00E763CC" w:rsidRDefault="00E763CC" w:rsidP="00E763CC">
      <w:pPr>
        <w:numPr>
          <w:ilvl w:val="0"/>
          <w:numId w:val="10"/>
        </w:numPr>
        <w:tabs>
          <w:tab w:val="num" w:pos="0"/>
          <w:tab w:val="left" w:pos="284"/>
        </w:tabs>
        <w:jc w:val="both"/>
        <w:rPr>
          <w:lang w:eastAsia="en-US"/>
        </w:rPr>
      </w:pPr>
      <w:r w:rsidRPr="00E763CC">
        <w:rPr>
          <w:b/>
          <w:caps/>
          <w:lang w:eastAsia="en-US"/>
        </w:rPr>
        <w:t>Одобрява</w:t>
      </w:r>
      <w:r w:rsidRPr="00E763CC">
        <w:rPr>
          <w:lang w:val="en-AU" w:eastAsia="en-US"/>
        </w:rPr>
        <w:t xml:space="preserve"> </w:t>
      </w:r>
      <w:proofErr w:type="spellStart"/>
      <w:r w:rsidRPr="00E763CC">
        <w:rPr>
          <w:lang w:val="en-AU" w:eastAsia="en-US"/>
        </w:rPr>
        <w:t>предложената</w:t>
      </w:r>
      <w:proofErr w:type="spellEnd"/>
      <w:r w:rsidRPr="00E763CC">
        <w:rPr>
          <w:lang w:val="en-AU" w:eastAsia="en-US"/>
        </w:rPr>
        <w:t xml:space="preserve"> </w:t>
      </w:r>
      <w:r w:rsidRPr="00E763CC">
        <w:rPr>
          <w:lang w:eastAsia="en-US"/>
        </w:rPr>
        <w:t xml:space="preserve">и приложена към настоящото решение </w:t>
      </w:r>
      <w:proofErr w:type="spellStart"/>
      <w:r w:rsidRPr="00E763CC">
        <w:rPr>
          <w:lang w:val="en-AU" w:eastAsia="en-US"/>
        </w:rPr>
        <w:t>пазарна</w:t>
      </w:r>
      <w:proofErr w:type="spellEnd"/>
      <w:r w:rsidRPr="00E763CC">
        <w:rPr>
          <w:lang w:val="en-AU" w:eastAsia="en-US"/>
        </w:rPr>
        <w:t xml:space="preserve"> </w:t>
      </w:r>
      <w:proofErr w:type="spellStart"/>
      <w:r w:rsidRPr="00E763CC">
        <w:rPr>
          <w:lang w:val="en-AU" w:eastAsia="en-US"/>
        </w:rPr>
        <w:t>оценка</w:t>
      </w:r>
      <w:proofErr w:type="spellEnd"/>
      <w:r w:rsidRPr="00E763CC">
        <w:rPr>
          <w:lang w:val="en-AU" w:eastAsia="en-US"/>
        </w:rPr>
        <w:t xml:space="preserve"> </w:t>
      </w:r>
      <w:proofErr w:type="spellStart"/>
      <w:r w:rsidRPr="00E763CC">
        <w:rPr>
          <w:lang w:val="en-AU" w:eastAsia="en-US"/>
        </w:rPr>
        <w:t>за</w:t>
      </w:r>
      <w:proofErr w:type="spellEnd"/>
      <w:r w:rsidRPr="00E763CC">
        <w:rPr>
          <w:lang w:val="en-AU" w:eastAsia="en-US"/>
        </w:rPr>
        <w:t xml:space="preserve"> </w:t>
      </w:r>
      <w:r w:rsidRPr="00E763CC">
        <w:rPr>
          <w:lang w:eastAsia="en-US"/>
        </w:rPr>
        <w:t>описания в т. 2 от решението имот</w:t>
      </w:r>
      <w:r w:rsidRPr="00E763CC">
        <w:rPr>
          <w:b/>
          <w:lang w:eastAsia="en-US"/>
        </w:rPr>
        <w:t xml:space="preserve">, </w:t>
      </w:r>
      <w:proofErr w:type="spellStart"/>
      <w:r w:rsidRPr="00E763CC">
        <w:rPr>
          <w:lang w:val="en-AU" w:eastAsia="en-US"/>
        </w:rPr>
        <w:t>изготвена</w:t>
      </w:r>
      <w:proofErr w:type="spellEnd"/>
      <w:r w:rsidRPr="00E763CC">
        <w:rPr>
          <w:lang w:val="en-AU" w:eastAsia="en-US"/>
        </w:rPr>
        <w:t xml:space="preserve"> </w:t>
      </w:r>
      <w:r w:rsidRPr="00E763CC">
        <w:rPr>
          <w:lang w:eastAsia="en-US"/>
        </w:rPr>
        <w:t xml:space="preserve">на </w:t>
      </w:r>
      <w:r w:rsidRPr="00E763CC">
        <w:rPr>
          <w:lang w:val="en-US" w:eastAsia="en-US"/>
        </w:rPr>
        <w:t>15.08.2023</w:t>
      </w:r>
      <w:r w:rsidRPr="00E763CC">
        <w:rPr>
          <w:lang w:eastAsia="en-US"/>
        </w:rPr>
        <w:t xml:space="preserve"> год. и</w:t>
      </w:r>
      <w:r w:rsidRPr="00E763CC">
        <w:rPr>
          <w:b/>
          <w:lang w:eastAsia="en-US"/>
        </w:rPr>
        <w:t xml:space="preserve"> определя пазарна цена на имота </w:t>
      </w:r>
      <w:r w:rsidRPr="00E763CC">
        <w:rPr>
          <w:lang w:val="en-AU" w:eastAsia="en-US"/>
        </w:rPr>
        <w:t xml:space="preserve">в </w:t>
      </w:r>
      <w:proofErr w:type="spellStart"/>
      <w:r w:rsidRPr="00E763CC">
        <w:rPr>
          <w:lang w:val="en-AU" w:eastAsia="en-US"/>
        </w:rPr>
        <w:t>размер</w:t>
      </w:r>
      <w:proofErr w:type="spellEnd"/>
      <w:r w:rsidRPr="00E763CC">
        <w:rPr>
          <w:lang w:val="en-AU" w:eastAsia="en-US"/>
        </w:rPr>
        <w:t xml:space="preserve"> </w:t>
      </w:r>
      <w:proofErr w:type="spellStart"/>
      <w:r w:rsidRPr="00E763CC">
        <w:rPr>
          <w:lang w:val="en-AU" w:eastAsia="en-US"/>
        </w:rPr>
        <w:t>на</w:t>
      </w:r>
      <w:proofErr w:type="spellEnd"/>
      <w:r w:rsidRPr="00E763CC">
        <w:rPr>
          <w:lang w:val="en-AU" w:eastAsia="en-US"/>
        </w:rPr>
        <w:t xml:space="preserve"> </w:t>
      </w:r>
      <w:proofErr w:type="spellStart"/>
      <w:r w:rsidRPr="00E763CC">
        <w:rPr>
          <w:lang w:val="en-AU" w:eastAsia="en-US"/>
        </w:rPr>
        <w:t>постигната</w:t>
      </w:r>
      <w:proofErr w:type="spellEnd"/>
      <w:r w:rsidRPr="00E763CC">
        <w:rPr>
          <w:lang w:val="en-AU" w:eastAsia="en-US"/>
        </w:rPr>
        <w:t xml:space="preserve"> </w:t>
      </w:r>
      <w:proofErr w:type="spellStart"/>
      <w:r w:rsidRPr="00E763CC">
        <w:rPr>
          <w:lang w:val="en-AU" w:eastAsia="en-US"/>
        </w:rPr>
        <w:t>тръжна</w:t>
      </w:r>
      <w:proofErr w:type="spellEnd"/>
      <w:r w:rsidRPr="00E763CC">
        <w:rPr>
          <w:lang w:val="en-AU" w:eastAsia="en-US"/>
        </w:rPr>
        <w:t xml:space="preserve"> </w:t>
      </w:r>
      <w:proofErr w:type="spellStart"/>
      <w:r w:rsidRPr="00E763CC">
        <w:rPr>
          <w:lang w:val="en-AU" w:eastAsia="en-US"/>
        </w:rPr>
        <w:t>цена</w:t>
      </w:r>
      <w:proofErr w:type="spellEnd"/>
      <w:r w:rsidRPr="00E763CC">
        <w:rPr>
          <w:lang w:val="en-AU" w:eastAsia="en-US"/>
        </w:rPr>
        <w:t xml:space="preserve">, </w:t>
      </w:r>
      <w:proofErr w:type="spellStart"/>
      <w:r w:rsidRPr="00E763CC">
        <w:rPr>
          <w:lang w:val="en-AU" w:eastAsia="en-US"/>
        </w:rPr>
        <w:t>при</w:t>
      </w:r>
      <w:proofErr w:type="spellEnd"/>
      <w:r w:rsidRPr="00E763CC">
        <w:rPr>
          <w:lang w:val="en-AU" w:eastAsia="en-US"/>
        </w:rPr>
        <w:t xml:space="preserve"> </w:t>
      </w:r>
      <w:proofErr w:type="spellStart"/>
      <w:r w:rsidRPr="00E763CC">
        <w:rPr>
          <w:lang w:val="en-AU" w:eastAsia="en-US"/>
        </w:rPr>
        <w:t>първоначална</w:t>
      </w:r>
      <w:proofErr w:type="spellEnd"/>
      <w:r w:rsidRPr="00E763CC">
        <w:rPr>
          <w:lang w:val="en-AU" w:eastAsia="en-US"/>
        </w:rPr>
        <w:t xml:space="preserve"> </w:t>
      </w:r>
      <w:proofErr w:type="spellStart"/>
      <w:r w:rsidRPr="00E763CC">
        <w:rPr>
          <w:lang w:val="en-AU" w:eastAsia="en-US"/>
        </w:rPr>
        <w:t>такава</w:t>
      </w:r>
      <w:proofErr w:type="spellEnd"/>
      <w:r w:rsidRPr="00E763CC">
        <w:rPr>
          <w:lang w:eastAsia="en-US"/>
        </w:rPr>
        <w:t xml:space="preserve"> в размер на</w:t>
      </w:r>
      <w:r w:rsidRPr="00E763CC">
        <w:rPr>
          <w:lang w:val="en-AU" w:eastAsia="en-US"/>
        </w:rPr>
        <w:t xml:space="preserve"> </w:t>
      </w:r>
      <w:r w:rsidRPr="00E763CC">
        <w:rPr>
          <w:b/>
          <w:lang w:val="en-US" w:eastAsia="en-US"/>
        </w:rPr>
        <w:t>7000.00</w:t>
      </w:r>
      <w:r w:rsidRPr="00E763CC">
        <w:rPr>
          <w:b/>
          <w:lang w:val="en-AU" w:eastAsia="en-US"/>
        </w:rPr>
        <w:t xml:space="preserve"> </w:t>
      </w:r>
      <w:r w:rsidRPr="00E763CC">
        <w:rPr>
          <w:b/>
          <w:lang w:eastAsia="en-US"/>
        </w:rPr>
        <w:t xml:space="preserve">лева </w:t>
      </w:r>
      <w:r w:rsidRPr="00E763CC">
        <w:rPr>
          <w:b/>
          <w:lang w:val="en-AU" w:eastAsia="en-US"/>
        </w:rPr>
        <w:t>/</w:t>
      </w:r>
      <w:r w:rsidRPr="00E763CC">
        <w:rPr>
          <w:lang w:eastAsia="en-US"/>
        </w:rPr>
        <w:t>седем хиляди</w:t>
      </w:r>
      <w:r w:rsidRPr="00E763CC">
        <w:rPr>
          <w:lang w:val="en-AU" w:eastAsia="en-US"/>
        </w:rPr>
        <w:t xml:space="preserve"> </w:t>
      </w:r>
      <w:proofErr w:type="spellStart"/>
      <w:r w:rsidRPr="00E763CC">
        <w:rPr>
          <w:lang w:val="en-AU" w:eastAsia="en-US"/>
        </w:rPr>
        <w:t>лева</w:t>
      </w:r>
      <w:proofErr w:type="spellEnd"/>
      <w:r w:rsidRPr="00E763CC">
        <w:rPr>
          <w:lang w:val="en-AU" w:eastAsia="en-US"/>
        </w:rPr>
        <w:t xml:space="preserve"> </w:t>
      </w:r>
      <w:r w:rsidRPr="00E763CC">
        <w:rPr>
          <w:b/>
          <w:lang w:val="en-AU" w:eastAsia="en-US"/>
        </w:rPr>
        <w:t xml:space="preserve">/, </w:t>
      </w:r>
      <w:proofErr w:type="spellStart"/>
      <w:r w:rsidRPr="00E763CC">
        <w:rPr>
          <w:b/>
          <w:lang w:val="en-AU" w:eastAsia="en-US"/>
        </w:rPr>
        <w:t>без</w:t>
      </w:r>
      <w:proofErr w:type="spellEnd"/>
      <w:r w:rsidRPr="00E763CC">
        <w:rPr>
          <w:b/>
          <w:lang w:val="en-AU" w:eastAsia="en-US"/>
        </w:rPr>
        <w:t xml:space="preserve"> ДДС</w:t>
      </w:r>
      <w:r w:rsidRPr="00E763CC">
        <w:rPr>
          <w:b/>
          <w:lang w:eastAsia="en-US"/>
        </w:rPr>
        <w:t>;</w:t>
      </w:r>
    </w:p>
    <w:p w:rsidR="00E763CC" w:rsidRPr="00E763CC" w:rsidRDefault="00E763CC" w:rsidP="00E763CC">
      <w:pPr>
        <w:tabs>
          <w:tab w:val="left" w:pos="284"/>
        </w:tabs>
        <w:jc w:val="both"/>
        <w:rPr>
          <w:lang w:eastAsia="en-US"/>
        </w:rPr>
      </w:pPr>
    </w:p>
    <w:p w:rsidR="00E763CC" w:rsidRPr="00E763CC" w:rsidRDefault="00E763CC" w:rsidP="00E763CC">
      <w:pPr>
        <w:numPr>
          <w:ilvl w:val="0"/>
          <w:numId w:val="10"/>
        </w:numPr>
        <w:tabs>
          <w:tab w:val="num" w:pos="0"/>
          <w:tab w:val="left" w:pos="284"/>
        </w:tabs>
        <w:jc w:val="both"/>
        <w:rPr>
          <w:lang w:eastAsia="en-US"/>
        </w:rPr>
      </w:pPr>
      <w:r w:rsidRPr="00E763CC">
        <w:rPr>
          <w:b/>
          <w:lang w:eastAsia="en-US"/>
        </w:rPr>
        <w:t>ОПРЕДЕЛЯ</w:t>
      </w:r>
      <w:r w:rsidRPr="00E763CC">
        <w:rPr>
          <w:lang w:eastAsia="en-US"/>
        </w:rPr>
        <w:t xml:space="preserve"> стъпка за наддаване – 10%</w:t>
      </w:r>
    </w:p>
    <w:p w:rsidR="00E763CC" w:rsidRPr="00E763CC" w:rsidRDefault="00E763CC" w:rsidP="00E763CC">
      <w:pPr>
        <w:tabs>
          <w:tab w:val="left" w:pos="284"/>
        </w:tabs>
        <w:jc w:val="both"/>
        <w:rPr>
          <w:lang w:eastAsia="en-US"/>
        </w:rPr>
      </w:pPr>
    </w:p>
    <w:p w:rsidR="00E763CC" w:rsidRPr="00E763CC" w:rsidRDefault="00E763CC" w:rsidP="00E763CC">
      <w:pPr>
        <w:numPr>
          <w:ilvl w:val="0"/>
          <w:numId w:val="10"/>
        </w:numPr>
        <w:tabs>
          <w:tab w:val="num" w:pos="0"/>
          <w:tab w:val="left" w:pos="284"/>
        </w:tabs>
        <w:jc w:val="both"/>
        <w:rPr>
          <w:lang w:eastAsia="en-US"/>
        </w:rPr>
      </w:pPr>
      <w:r w:rsidRPr="00E763CC">
        <w:rPr>
          <w:lang w:eastAsia="en-US"/>
        </w:rPr>
        <w:t xml:space="preserve">В изпълнение на горните решения </w:t>
      </w:r>
      <w:r w:rsidRPr="00E763CC">
        <w:rPr>
          <w:b/>
          <w:caps/>
          <w:lang w:eastAsia="en-US"/>
        </w:rPr>
        <w:t>възлага</w:t>
      </w:r>
      <w:r w:rsidRPr="00E763CC">
        <w:rPr>
          <w:lang w:eastAsia="en-US"/>
        </w:rPr>
        <w:t xml:space="preserve"> на Кмета на Община Гурково да организира и проведе публичен търг с явно наддаване  и да сключи договор за продажба на гореописания имот с лицето, спечелило търга.</w:t>
      </w:r>
    </w:p>
    <w:p w:rsidR="00E763CC" w:rsidRPr="00E763CC" w:rsidRDefault="00E763CC" w:rsidP="00E763CC">
      <w:pPr>
        <w:widowControl w:val="0"/>
        <w:autoSpaceDN w:val="0"/>
        <w:jc w:val="both"/>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11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11,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lang w:val="en-US"/>
        </w:rPr>
      </w:pPr>
    </w:p>
    <w:p w:rsidR="00E763CC" w:rsidRPr="00E763CC" w:rsidRDefault="00E763CC" w:rsidP="00E763CC">
      <w:pPr>
        <w:suppressAutoHyphens/>
        <w:autoSpaceDN w:val="0"/>
        <w:jc w:val="both"/>
        <w:textAlignment w:val="baseline"/>
        <w:rPr>
          <w:rFonts w:cs="Calibri"/>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Pr="00E763CC" w:rsidRDefault="00E763CC" w:rsidP="00E763CC">
      <w:pPr>
        <w:jc w:val="both"/>
        <w:rPr>
          <w:color w:val="FF0000"/>
          <w:sz w:val="28"/>
          <w:szCs w:val="28"/>
        </w:rPr>
      </w:pPr>
    </w:p>
    <w:p w:rsidR="00E763CC" w:rsidRDefault="00E763CC"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Default="00DF1115" w:rsidP="00E763CC">
      <w:pPr>
        <w:jc w:val="both"/>
        <w:rPr>
          <w:color w:val="FF0000"/>
          <w:sz w:val="28"/>
          <w:szCs w:val="28"/>
          <w:lang w:val="en-US"/>
        </w:rPr>
      </w:pPr>
    </w:p>
    <w:p w:rsidR="00DF1115" w:rsidRPr="00DF1115" w:rsidRDefault="00DF1115" w:rsidP="00E763CC">
      <w:pPr>
        <w:jc w:val="both"/>
        <w:rPr>
          <w:color w:val="FF0000"/>
          <w:sz w:val="28"/>
          <w:szCs w:val="28"/>
          <w:lang w:val="en-US"/>
        </w:rPr>
      </w:pPr>
    </w:p>
    <w:p w:rsidR="00E763CC" w:rsidRPr="00E763CC" w:rsidRDefault="00E763CC" w:rsidP="00E763CC">
      <w:pPr>
        <w:jc w:val="both"/>
        <w:rPr>
          <w:color w:val="FF0000"/>
          <w:sz w:val="28"/>
          <w:szCs w:val="28"/>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w:t>
      </w:r>
      <w:r w:rsidRPr="00E763CC">
        <w:rPr>
          <w:sz w:val="32"/>
          <w:szCs w:val="32"/>
        </w:rPr>
        <w:t>90</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widowControl w:val="0"/>
        <w:autoSpaceDN w:val="0"/>
        <w:ind w:firstLine="708"/>
        <w:jc w:val="both"/>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rFonts w:eastAsia="Arial Unicode MS"/>
          <w:color w:val="000000"/>
          <w:lang w:eastAsia="en-US" w:bidi="bg-BG"/>
        </w:rPr>
        <w:t>с вх. № ОС - 207 / 25.08.2023 г. – о</w:t>
      </w:r>
      <w:r w:rsidRPr="00E763CC">
        <w:rPr>
          <w:lang w:eastAsia="en-US"/>
        </w:rPr>
        <w:t>тдаване под наем на недвижими имоти – частна общинска собственост, представляващи поземлени имоти с идентификатори 21124.25.901, 21124.25.904, 21124.25.902 по кадастралната карта на с. Димовци, общ. Гурково.</w:t>
      </w:r>
    </w:p>
    <w:p w:rsidR="00E763CC" w:rsidRPr="00E763CC" w:rsidRDefault="00E763CC" w:rsidP="00E763CC">
      <w:pPr>
        <w:spacing w:after="120"/>
        <w:ind w:firstLine="720"/>
        <w:jc w:val="both"/>
        <w:rPr>
          <w:lang w:val="x-none" w:eastAsia="en-US"/>
        </w:rPr>
      </w:pPr>
      <w:r w:rsidRPr="00E763CC">
        <w:rPr>
          <w:b/>
          <w:bCs/>
          <w:color w:val="000000"/>
          <w:sz w:val="28"/>
          <w:szCs w:val="28"/>
          <w:u w:val="single"/>
          <w:lang w:bidi="bg-BG"/>
        </w:rPr>
        <w:t>МОТИВИ:</w:t>
      </w:r>
      <w:r w:rsidRPr="00E763CC">
        <w:rPr>
          <w:lang w:val="x-none" w:eastAsia="en-US"/>
        </w:rPr>
        <w:t xml:space="preserve">В Общинска администрация гр. Гурково постъпи заявление с </w:t>
      </w:r>
      <w:r w:rsidRPr="00E763CC">
        <w:rPr>
          <w:lang w:val="x-none" w:eastAsia="en-US"/>
        </w:rPr>
        <w:br/>
        <w:t xml:space="preserve">Вх. № </w:t>
      </w:r>
      <w:r w:rsidRPr="00E763CC">
        <w:rPr>
          <w:lang w:val="ru-RU" w:eastAsia="en-US"/>
        </w:rPr>
        <w:t>К-</w:t>
      </w:r>
      <w:r w:rsidRPr="00E763CC">
        <w:rPr>
          <w:lang w:eastAsia="en-US"/>
        </w:rPr>
        <w:t>1638</w:t>
      </w:r>
      <w:r w:rsidRPr="00E763CC">
        <w:rPr>
          <w:lang w:val="ru-RU" w:eastAsia="en-US"/>
        </w:rPr>
        <w:t>/</w:t>
      </w:r>
      <w:r w:rsidRPr="00E763CC">
        <w:rPr>
          <w:lang w:eastAsia="en-US"/>
        </w:rPr>
        <w:t>06.</w:t>
      </w:r>
      <w:proofErr w:type="spellStart"/>
      <w:r w:rsidRPr="00E763CC">
        <w:rPr>
          <w:lang w:eastAsia="en-US"/>
        </w:rPr>
        <w:t>06</w:t>
      </w:r>
      <w:proofErr w:type="spellEnd"/>
      <w:r w:rsidRPr="00E763CC">
        <w:rPr>
          <w:lang w:eastAsia="en-US"/>
        </w:rPr>
        <w:t>.2023г.</w:t>
      </w:r>
      <w:r w:rsidRPr="00E763CC">
        <w:rPr>
          <w:lang w:val="x-none" w:eastAsia="en-US"/>
        </w:rPr>
        <w:t xml:space="preserve"> от </w:t>
      </w:r>
      <w:r w:rsidRPr="00E763CC">
        <w:rPr>
          <w:lang w:eastAsia="en-US"/>
        </w:rPr>
        <w:t xml:space="preserve">Симеон </w:t>
      </w:r>
      <w:r w:rsidR="00DF1115">
        <w:rPr>
          <w:lang w:val="en-US" w:eastAsia="en-US"/>
        </w:rPr>
        <w:t>******</w:t>
      </w:r>
      <w:r w:rsidRPr="00E763CC">
        <w:rPr>
          <w:lang w:eastAsia="en-US"/>
        </w:rPr>
        <w:t xml:space="preserve"> Ковачев</w:t>
      </w:r>
      <w:r w:rsidRPr="00E763CC">
        <w:rPr>
          <w:lang w:val="x-none" w:eastAsia="en-US"/>
        </w:rPr>
        <w:t xml:space="preserve"> с постоянен адрес: </w:t>
      </w:r>
      <w:proofErr w:type="spellStart"/>
      <w:r w:rsidRPr="00E763CC">
        <w:rPr>
          <w:lang w:eastAsia="en-US"/>
        </w:rPr>
        <w:t>гр</w:t>
      </w:r>
      <w:proofErr w:type="spellEnd"/>
      <w:r w:rsidRPr="00E763CC">
        <w:rPr>
          <w:lang w:val="x-none" w:eastAsia="en-US"/>
        </w:rPr>
        <w:t xml:space="preserve">. </w:t>
      </w:r>
      <w:r w:rsidRPr="00E763CC">
        <w:rPr>
          <w:lang w:eastAsia="en-US"/>
        </w:rPr>
        <w:t>Николаево</w:t>
      </w:r>
      <w:r w:rsidRPr="00E763CC">
        <w:rPr>
          <w:lang w:val="x-none" w:eastAsia="en-US"/>
        </w:rPr>
        <w:t xml:space="preserve">, </w:t>
      </w:r>
      <w:r w:rsidRPr="00E763CC">
        <w:rPr>
          <w:lang w:eastAsia="en-US"/>
        </w:rPr>
        <w:t xml:space="preserve">ул. Орлово гнездо № </w:t>
      </w:r>
      <w:r w:rsidR="00DF1115">
        <w:rPr>
          <w:lang w:val="en-US" w:eastAsia="en-US"/>
        </w:rPr>
        <w:t>***</w:t>
      </w:r>
      <w:r w:rsidRPr="00E763CC">
        <w:rPr>
          <w:lang w:eastAsia="en-US"/>
        </w:rPr>
        <w:t xml:space="preserve"> </w:t>
      </w:r>
      <w:r w:rsidRPr="00E763CC">
        <w:rPr>
          <w:lang w:val="x-none" w:eastAsia="en-US"/>
        </w:rPr>
        <w:t xml:space="preserve">относно искане за </w:t>
      </w:r>
      <w:r w:rsidRPr="00E763CC">
        <w:rPr>
          <w:lang w:eastAsia="en-US"/>
        </w:rPr>
        <w:t>продължаване на договор за отдаване</w:t>
      </w:r>
      <w:r w:rsidRPr="00E763CC">
        <w:rPr>
          <w:lang w:val="x-none" w:eastAsia="en-US"/>
        </w:rPr>
        <w:t xml:space="preserve"> под </w:t>
      </w:r>
      <w:r w:rsidRPr="00E763CC">
        <w:rPr>
          <w:lang w:eastAsia="en-US"/>
        </w:rPr>
        <w:t>наем</w:t>
      </w:r>
      <w:r w:rsidRPr="00E763CC">
        <w:rPr>
          <w:lang w:val="x-none" w:eastAsia="en-US"/>
        </w:rPr>
        <w:t xml:space="preserve"> на поземлени имоти с идентификатори </w:t>
      </w:r>
      <w:r w:rsidRPr="00E763CC">
        <w:rPr>
          <w:lang w:eastAsia="en-US"/>
        </w:rPr>
        <w:t>21124.25.901, 21124.25.904, 21124.25.902</w:t>
      </w:r>
      <w:r w:rsidRPr="00E763CC">
        <w:rPr>
          <w:lang w:val="x-none" w:eastAsia="en-US"/>
        </w:rPr>
        <w:t xml:space="preserve"> по кадастралната карта на </w:t>
      </w:r>
      <w:r w:rsidRPr="00E763CC">
        <w:rPr>
          <w:lang w:eastAsia="en-US"/>
        </w:rPr>
        <w:t>с. Димовци, общ</w:t>
      </w:r>
      <w:r w:rsidRPr="00E763CC">
        <w:rPr>
          <w:lang w:val="x-none" w:eastAsia="en-US"/>
        </w:rPr>
        <w:t xml:space="preserve">. Гурково, одобрени със заповед </w:t>
      </w:r>
      <w:r w:rsidRPr="00E763CC">
        <w:rPr>
          <w:sz w:val="28"/>
          <w:szCs w:val="20"/>
          <w:lang w:val="x-none" w:eastAsia="en-US"/>
        </w:rPr>
        <w:t xml:space="preserve"> </w:t>
      </w:r>
      <w:r w:rsidRPr="00E763CC">
        <w:rPr>
          <w:szCs w:val="20"/>
          <w:lang w:val="x-none" w:eastAsia="en-US"/>
        </w:rPr>
        <w:t>№ РД – 18-</w:t>
      </w:r>
      <w:r w:rsidRPr="00E763CC">
        <w:rPr>
          <w:szCs w:val="20"/>
          <w:lang w:eastAsia="en-US"/>
        </w:rPr>
        <w:t>39</w:t>
      </w:r>
      <w:r w:rsidRPr="00E763CC">
        <w:rPr>
          <w:szCs w:val="20"/>
          <w:lang w:val="x-none" w:eastAsia="en-US"/>
        </w:rPr>
        <w:t>/</w:t>
      </w:r>
      <w:r w:rsidRPr="00E763CC">
        <w:rPr>
          <w:szCs w:val="20"/>
          <w:lang w:eastAsia="en-US"/>
        </w:rPr>
        <w:t>28.06</w:t>
      </w:r>
      <w:r w:rsidRPr="00E763CC">
        <w:rPr>
          <w:szCs w:val="20"/>
          <w:lang w:val="x-none" w:eastAsia="en-US"/>
        </w:rPr>
        <w:t>.2010 г</w:t>
      </w:r>
      <w:r w:rsidRPr="00E763CC">
        <w:rPr>
          <w:sz w:val="20"/>
          <w:lang w:val="x-none" w:eastAsia="en-US"/>
        </w:rPr>
        <w:t xml:space="preserve">. </w:t>
      </w:r>
      <w:r w:rsidRPr="00E763CC">
        <w:rPr>
          <w:lang w:val="x-none" w:eastAsia="en-US"/>
        </w:rPr>
        <w:t>на Изпълнителния директор на АГКК.</w:t>
      </w:r>
    </w:p>
    <w:p w:rsidR="00E763CC" w:rsidRPr="00E763CC" w:rsidRDefault="00E763CC" w:rsidP="00E763CC">
      <w:pPr>
        <w:ind w:firstLine="720"/>
        <w:jc w:val="both"/>
        <w:rPr>
          <w:lang w:val="x-none" w:eastAsia="en-US"/>
        </w:rPr>
      </w:pPr>
      <w:r w:rsidRPr="00E763CC">
        <w:rPr>
          <w:lang w:val="x-none" w:eastAsia="en-US"/>
        </w:rPr>
        <w:t>Имотите са актувани с актове за частна общинска собственост с №</w:t>
      </w:r>
      <w:r w:rsidRPr="00E763CC">
        <w:rPr>
          <w:lang w:eastAsia="en-US"/>
        </w:rPr>
        <w:t>397</w:t>
      </w:r>
      <w:r w:rsidRPr="00E763CC">
        <w:rPr>
          <w:lang w:val="x-none" w:eastAsia="en-US"/>
        </w:rPr>
        <w:t>/</w:t>
      </w:r>
      <w:r w:rsidRPr="00E763CC">
        <w:rPr>
          <w:lang w:eastAsia="en-US"/>
        </w:rPr>
        <w:t>20.05.2013г., № 398/20.05.2013г.</w:t>
      </w:r>
      <w:r w:rsidRPr="00E763CC">
        <w:rPr>
          <w:szCs w:val="20"/>
          <w:lang w:val="x-none" w:eastAsia="en-US"/>
        </w:rPr>
        <w:t xml:space="preserve"> и </w:t>
      </w:r>
      <w:r w:rsidRPr="00E763CC">
        <w:rPr>
          <w:lang w:val="x-none" w:eastAsia="en-US"/>
        </w:rPr>
        <w:t>№</w:t>
      </w:r>
      <w:r w:rsidRPr="00E763CC">
        <w:rPr>
          <w:lang w:eastAsia="en-US"/>
        </w:rPr>
        <w:t>399</w:t>
      </w:r>
      <w:r w:rsidRPr="00E763CC">
        <w:rPr>
          <w:lang w:val="x-none" w:eastAsia="en-US"/>
        </w:rPr>
        <w:t>/</w:t>
      </w:r>
      <w:r w:rsidRPr="00E763CC">
        <w:rPr>
          <w:lang w:eastAsia="en-US"/>
        </w:rPr>
        <w:t>20.05.2013</w:t>
      </w:r>
      <w:r w:rsidRPr="00E763CC">
        <w:rPr>
          <w:lang w:val="x-none" w:eastAsia="en-US"/>
        </w:rPr>
        <w:t>г</w:t>
      </w:r>
      <w:r w:rsidRPr="00E763CC">
        <w:rPr>
          <w:szCs w:val="20"/>
          <w:lang w:val="x-none" w:eastAsia="en-US"/>
        </w:rPr>
        <w:t>.,</w:t>
      </w:r>
      <w:r w:rsidRPr="00E763CC">
        <w:rPr>
          <w:lang w:val="x-none" w:eastAsia="en-US"/>
        </w:rPr>
        <w:t xml:space="preserve"> надлежно вписани в Служба по вписванията.</w:t>
      </w:r>
    </w:p>
    <w:p w:rsidR="00E763CC" w:rsidRPr="00E763CC" w:rsidRDefault="00E763CC" w:rsidP="00E763CC">
      <w:pPr>
        <w:ind w:firstLine="720"/>
        <w:jc w:val="both"/>
        <w:rPr>
          <w:lang w:eastAsia="en-US"/>
        </w:rPr>
      </w:pPr>
      <w:r w:rsidRPr="00E763CC">
        <w:rPr>
          <w:lang w:eastAsia="en-US"/>
        </w:rPr>
        <w:t>Във връзка с гореописаното заявление, комисия назначена със заповед № З - 190 от 08.06</w:t>
      </w:r>
      <w:r w:rsidRPr="00E763CC">
        <w:rPr>
          <w:lang w:val="en-US" w:eastAsia="en-US"/>
        </w:rPr>
        <w:t>.2023</w:t>
      </w:r>
      <w:r w:rsidRPr="00E763CC">
        <w:rPr>
          <w:lang w:eastAsia="en-US"/>
        </w:rPr>
        <w:t>г. на Кмета на Община Гурково направи проверка и установи на място фактическото състояние на имот</w:t>
      </w:r>
      <w:r w:rsidRPr="00E763CC">
        <w:rPr>
          <w:lang w:val="en-US" w:eastAsia="en-US"/>
        </w:rPr>
        <w:t>a</w:t>
      </w:r>
      <w:r w:rsidRPr="00E763CC">
        <w:rPr>
          <w:lang w:eastAsia="en-US"/>
        </w:rPr>
        <w:t>, за което има съставен протокол.</w:t>
      </w:r>
    </w:p>
    <w:p w:rsidR="00E763CC" w:rsidRPr="00E763CC" w:rsidRDefault="00E763CC" w:rsidP="00E763CC">
      <w:pPr>
        <w:ind w:firstLine="720"/>
        <w:jc w:val="both"/>
        <w:rPr>
          <w:lang w:eastAsia="en-US"/>
        </w:rPr>
      </w:pPr>
      <w:proofErr w:type="spellStart"/>
      <w:proofErr w:type="gramStart"/>
      <w:r w:rsidRPr="00E763CC">
        <w:rPr>
          <w:lang w:val="en-AU" w:eastAsia="en-US"/>
        </w:rPr>
        <w:t>Поземлени</w:t>
      </w:r>
      <w:proofErr w:type="spellEnd"/>
      <w:r w:rsidRPr="00E763CC">
        <w:rPr>
          <w:lang w:val="en-AU" w:eastAsia="en-US"/>
        </w:rPr>
        <w:t xml:space="preserve"> </w:t>
      </w:r>
      <w:proofErr w:type="spellStart"/>
      <w:r w:rsidRPr="00E763CC">
        <w:rPr>
          <w:lang w:val="en-AU" w:eastAsia="en-US"/>
        </w:rPr>
        <w:t>имоти</w:t>
      </w:r>
      <w:proofErr w:type="spellEnd"/>
      <w:r w:rsidRPr="00E763CC">
        <w:rPr>
          <w:lang w:val="en-AU" w:eastAsia="en-US"/>
        </w:rPr>
        <w:t xml:space="preserve"> с </w:t>
      </w:r>
      <w:proofErr w:type="spellStart"/>
      <w:r w:rsidRPr="00E763CC">
        <w:rPr>
          <w:lang w:val="en-AU" w:eastAsia="en-US"/>
        </w:rPr>
        <w:t>идентификатори</w:t>
      </w:r>
      <w:proofErr w:type="spellEnd"/>
      <w:r w:rsidRPr="00E763CC">
        <w:rPr>
          <w:lang w:val="en-AU" w:eastAsia="en-US"/>
        </w:rPr>
        <w:t xml:space="preserve"> </w:t>
      </w:r>
      <w:r w:rsidRPr="00E763CC">
        <w:rPr>
          <w:lang w:eastAsia="en-US"/>
        </w:rPr>
        <w:t>21124.25.901, 21124.25.904, 21124.25.902</w:t>
      </w:r>
      <w:r w:rsidRPr="00E763CC">
        <w:rPr>
          <w:lang w:val="en-AU" w:eastAsia="en-US"/>
        </w:rPr>
        <w:t xml:space="preserve"> </w:t>
      </w:r>
      <w:proofErr w:type="spellStart"/>
      <w:r w:rsidRPr="00E763CC">
        <w:rPr>
          <w:lang w:val="en-AU" w:eastAsia="en-US"/>
        </w:rPr>
        <w:t>по</w:t>
      </w:r>
      <w:proofErr w:type="spellEnd"/>
      <w:r w:rsidRPr="00E763CC">
        <w:rPr>
          <w:lang w:val="en-AU" w:eastAsia="en-US"/>
        </w:rPr>
        <w:t xml:space="preserve"> </w:t>
      </w:r>
      <w:proofErr w:type="spellStart"/>
      <w:r w:rsidRPr="00E763CC">
        <w:rPr>
          <w:lang w:val="en-AU" w:eastAsia="en-US"/>
        </w:rPr>
        <w:t>кадастралната</w:t>
      </w:r>
      <w:proofErr w:type="spellEnd"/>
      <w:r w:rsidRPr="00E763CC">
        <w:rPr>
          <w:lang w:val="en-AU" w:eastAsia="en-US"/>
        </w:rPr>
        <w:t xml:space="preserve"> </w:t>
      </w:r>
      <w:proofErr w:type="spellStart"/>
      <w:r w:rsidRPr="00E763CC">
        <w:rPr>
          <w:lang w:val="en-AU" w:eastAsia="en-US"/>
        </w:rPr>
        <w:t>карта</w:t>
      </w:r>
      <w:proofErr w:type="spellEnd"/>
      <w:r w:rsidRPr="00E763CC">
        <w:rPr>
          <w:lang w:val="en-AU" w:eastAsia="en-US"/>
        </w:rPr>
        <w:t xml:space="preserve"> </w:t>
      </w:r>
      <w:proofErr w:type="spellStart"/>
      <w:r w:rsidRPr="00E763CC">
        <w:rPr>
          <w:lang w:val="en-AU" w:eastAsia="en-US"/>
        </w:rPr>
        <w:t>на</w:t>
      </w:r>
      <w:proofErr w:type="spellEnd"/>
      <w:r w:rsidRPr="00E763CC">
        <w:rPr>
          <w:lang w:val="en-AU" w:eastAsia="en-US"/>
        </w:rPr>
        <w:t xml:space="preserve"> </w:t>
      </w:r>
      <w:r w:rsidRPr="00E763CC">
        <w:rPr>
          <w:lang w:eastAsia="en-US"/>
        </w:rPr>
        <w:t>с. Димовци, общ</w:t>
      </w:r>
      <w:r w:rsidRPr="00E763CC">
        <w:rPr>
          <w:lang w:val="en-AU" w:eastAsia="en-US"/>
        </w:rPr>
        <w:t>.</w:t>
      </w:r>
      <w:proofErr w:type="gramEnd"/>
      <w:r w:rsidRPr="00E763CC">
        <w:rPr>
          <w:lang w:val="en-AU" w:eastAsia="en-US"/>
        </w:rPr>
        <w:t xml:space="preserve"> </w:t>
      </w:r>
      <w:proofErr w:type="spellStart"/>
      <w:proofErr w:type="gramStart"/>
      <w:r w:rsidRPr="00E763CC">
        <w:rPr>
          <w:lang w:val="en-AU" w:eastAsia="en-US"/>
        </w:rPr>
        <w:t>Гурково</w:t>
      </w:r>
      <w:proofErr w:type="spellEnd"/>
      <w:r w:rsidRPr="00E763CC">
        <w:rPr>
          <w:kern w:val="3"/>
          <w:lang w:val="en-AU"/>
        </w:rPr>
        <w:t xml:space="preserve"> </w:t>
      </w:r>
      <w:proofErr w:type="spellStart"/>
      <w:r w:rsidRPr="00E763CC">
        <w:rPr>
          <w:kern w:val="3"/>
          <w:lang w:val="en-AU"/>
        </w:rPr>
        <w:t>са</w:t>
      </w:r>
      <w:proofErr w:type="spellEnd"/>
      <w:r w:rsidRPr="00E763CC">
        <w:rPr>
          <w:kern w:val="3"/>
          <w:lang w:val="ru-RU"/>
        </w:rPr>
        <w:t xml:space="preserve"> </w:t>
      </w:r>
      <w:proofErr w:type="spellStart"/>
      <w:r w:rsidRPr="00E763CC">
        <w:rPr>
          <w:kern w:val="3"/>
          <w:lang w:val="ru-RU"/>
        </w:rPr>
        <w:t>обработваеми</w:t>
      </w:r>
      <w:proofErr w:type="spellEnd"/>
      <w:r w:rsidRPr="00E763CC">
        <w:rPr>
          <w:kern w:val="3"/>
          <w:lang w:val="ru-RU"/>
        </w:rPr>
        <w:t xml:space="preserve">, </w:t>
      </w:r>
      <w:proofErr w:type="spellStart"/>
      <w:r w:rsidRPr="00E763CC">
        <w:rPr>
          <w:lang w:val="en-AU" w:eastAsia="en-US"/>
        </w:rPr>
        <w:t>засадени</w:t>
      </w:r>
      <w:proofErr w:type="spellEnd"/>
      <w:r w:rsidRPr="00E763CC">
        <w:rPr>
          <w:lang w:val="en-AU" w:eastAsia="en-US"/>
        </w:rPr>
        <w:t xml:space="preserve"> с </w:t>
      </w:r>
      <w:proofErr w:type="spellStart"/>
      <w:r w:rsidRPr="00E763CC">
        <w:rPr>
          <w:lang w:val="en-AU" w:eastAsia="en-US"/>
        </w:rPr>
        <w:t>етерично-маслодайни</w:t>
      </w:r>
      <w:proofErr w:type="spellEnd"/>
      <w:r w:rsidRPr="00E763CC">
        <w:rPr>
          <w:lang w:val="en-AU" w:eastAsia="en-US"/>
        </w:rPr>
        <w:t xml:space="preserve"> </w:t>
      </w:r>
      <w:proofErr w:type="spellStart"/>
      <w:r w:rsidRPr="00E763CC">
        <w:rPr>
          <w:lang w:val="en-AU" w:eastAsia="en-US"/>
        </w:rPr>
        <w:t>култури</w:t>
      </w:r>
      <w:proofErr w:type="spellEnd"/>
      <w:r w:rsidRPr="00E763CC">
        <w:rPr>
          <w:lang w:val="en-AU" w:eastAsia="en-US"/>
        </w:rPr>
        <w:t xml:space="preserve">, </w:t>
      </w:r>
      <w:proofErr w:type="spellStart"/>
      <w:r w:rsidRPr="00E763CC">
        <w:rPr>
          <w:lang w:val="en-AU" w:eastAsia="en-US"/>
        </w:rPr>
        <w:t>рози</w:t>
      </w:r>
      <w:proofErr w:type="spellEnd"/>
      <w:r w:rsidRPr="00E763CC">
        <w:rPr>
          <w:lang w:val="en-AU" w:eastAsia="en-US"/>
        </w:rPr>
        <w:t>.</w:t>
      </w:r>
      <w:proofErr w:type="gramEnd"/>
      <w:r w:rsidRPr="00E763CC">
        <w:rPr>
          <w:lang w:val="en-AU" w:eastAsia="en-US"/>
        </w:rPr>
        <w:t xml:space="preserve"> </w:t>
      </w:r>
      <w:proofErr w:type="spellStart"/>
      <w:proofErr w:type="gramStart"/>
      <w:r w:rsidRPr="00E763CC">
        <w:rPr>
          <w:lang w:val="en-AU" w:eastAsia="en-US"/>
        </w:rPr>
        <w:t>Добре</w:t>
      </w:r>
      <w:proofErr w:type="spellEnd"/>
      <w:r w:rsidRPr="00E763CC">
        <w:rPr>
          <w:lang w:val="en-AU" w:eastAsia="en-US"/>
        </w:rPr>
        <w:t xml:space="preserve"> </w:t>
      </w:r>
      <w:proofErr w:type="spellStart"/>
      <w:r w:rsidRPr="00E763CC">
        <w:rPr>
          <w:lang w:val="en-AU" w:eastAsia="en-US"/>
        </w:rPr>
        <w:t>поддържани</w:t>
      </w:r>
      <w:proofErr w:type="spellEnd"/>
      <w:r w:rsidRPr="00E763CC">
        <w:rPr>
          <w:lang w:val="en-AU" w:eastAsia="en-US"/>
        </w:rPr>
        <w:t>.</w:t>
      </w:r>
      <w:proofErr w:type="gramEnd"/>
      <w:r w:rsidRPr="00E763CC">
        <w:rPr>
          <w:lang w:val="en-AU" w:eastAsia="en-US"/>
        </w:rPr>
        <w:t xml:space="preserve"> </w:t>
      </w:r>
      <w:proofErr w:type="spellStart"/>
      <w:proofErr w:type="gramStart"/>
      <w:r w:rsidRPr="00E763CC">
        <w:rPr>
          <w:lang w:val="en-AU" w:eastAsia="en-US"/>
        </w:rPr>
        <w:t>До</w:t>
      </w:r>
      <w:proofErr w:type="spellEnd"/>
      <w:r w:rsidRPr="00E763CC">
        <w:rPr>
          <w:lang w:val="en-AU" w:eastAsia="en-US"/>
        </w:rPr>
        <w:t xml:space="preserve"> 16.09.2023г.</w:t>
      </w:r>
      <w:proofErr w:type="gramEnd"/>
      <w:r w:rsidRPr="00E763CC">
        <w:rPr>
          <w:lang w:val="en-AU" w:eastAsia="en-US"/>
        </w:rPr>
        <w:t xml:space="preserve"> </w:t>
      </w:r>
      <w:proofErr w:type="spellStart"/>
      <w:r w:rsidRPr="00E763CC">
        <w:rPr>
          <w:lang w:val="en-AU" w:eastAsia="en-US"/>
        </w:rPr>
        <w:t>са</w:t>
      </w:r>
      <w:proofErr w:type="spellEnd"/>
      <w:r w:rsidRPr="00E763CC">
        <w:rPr>
          <w:lang w:val="en-AU" w:eastAsia="en-US"/>
        </w:rPr>
        <w:t xml:space="preserve"> </w:t>
      </w:r>
      <w:proofErr w:type="spellStart"/>
      <w:r w:rsidRPr="00E763CC">
        <w:rPr>
          <w:lang w:val="en-AU" w:eastAsia="en-US"/>
        </w:rPr>
        <w:t>обект</w:t>
      </w:r>
      <w:proofErr w:type="spellEnd"/>
      <w:r w:rsidRPr="00E763CC">
        <w:rPr>
          <w:lang w:val="en-AU" w:eastAsia="en-US"/>
        </w:rPr>
        <w:t xml:space="preserve"> </w:t>
      </w:r>
      <w:proofErr w:type="spellStart"/>
      <w:r w:rsidRPr="00E763CC">
        <w:rPr>
          <w:lang w:val="en-AU" w:eastAsia="en-US"/>
        </w:rPr>
        <w:t>по</w:t>
      </w:r>
      <w:proofErr w:type="spellEnd"/>
      <w:r w:rsidRPr="00E763CC">
        <w:rPr>
          <w:lang w:val="en-AU" w:eastAsia="en-US"/>
        </w:rPr>
        <w:t xml:space="preserve"> </w:t>
      </w:r>
      <w:proofErr w:type="spellStart"/>
      <w:r w:rsidRPr="00E763CC">
        <w:rPr>
          <w:lang w:val="en-AU" w:eastAsia="en-US"/>
        </w:rPr>
        <w:t>Договор</w:t>
      </w:r>
      <w:proofErr w:type="spellEnd"/>
      <w:r w:rsidRPr="00E763CC">
        <w:rPr>
          <w:lang w:val="en-AU" w:eastAsia="en-US"/>
        </w:rPr>
        <w:t xml:space="preserve"> № 34</w:t>
      </w:r>
      <w:r w:rsidRPr="00E763CC">
        <w:rPr>
          <w:lang w:eastAsia="en-US"/>
        </w:rPr>
        <w:t>9</w:t>
      </w:r>
      <w:r w:rsidRPr="00E763CC">
        <w:rPr>
          <w:lang w:val="en-AU" w:eastAsia="en-US"/>
        </w:rPr>
        <w:t xml:space="preserve"> / 16.09</w:t>
      </w:r>
      <w:r w:rsidRPr="00E763CC">
        <w:rPr>
          <w:lang w:val="en-US" w:eastAsia="en-US"/>
        </w:rPr>
        <w:t>.201</w:t>
      </w:r>
      <w:r w:rsidRPr="00E763CC">
        <w:rPr>
          <w:lang w:val="en-AU" w:eastAsia="en-US"/>
        </w:rPr>
        <w:t xml:space="preserve">3 г. </w:t>
      </w:r>
      <w:proofErr w:type="spellStart"/>
      <w:r w:rsidRPr="00E763CC">
        <w:rPr>
          <w:lang w:val="en-AU" w:eastAsia="en-US"/>
        </w:rPr>
        <w:t>за</w:t>
      </w:r>
      <w:proofErr w:type="spellEnd"/>
      <w:r w:rsidRPr="00E763CC">
        <w:rPr>
          <w:lang w:val="en-AU" w:eastAsia="en-US"/>
        </w:rPr>
        <w:t xml:space="preserve"> </w:t>
      </w:r>
      <w:proofErr w:type="spellStart"/>
      <w:r w:rsidRPr="00E763CC">
        <w:rPr>
          <w:lang w:val="en-AU" w:eastAsia="en-US"/>
        </w:rPr>
        <w:t>аренда</w:t>
      </w:r>
      <w:proofErr w:type="spellEnd"/>
      <w:r w:rsidRPr="00E763CC">
        <w:rPr>
          <w:lang w:val="en-AU" w:eastAsia="en-US"/>
        </w:rPr>
        <w:t xml:space="preserve"> </w:t>
      </w:r>
      <w:proofErr w:type="spellStart"/>
      <w:r w:rsidRPr="00E763CC">
        <w:rPr>
          <w:lang w:val="en-AU" w:eastAsia="en-US"/>
        </w:rPr>
        <w:t>на</w:t>
      </w:r>
      <w:proofErr w:type="spellEnd"/>
      <w:r w:rsidRPr="00E763CC">
        <w:rPr>
          <w:lang w:val="en-AU" w:eastAsia="en-US"/>
        </w:rPr>
        <w:t xml:space="preserve"> </w:t>
      </w:r>
      <w:proofErr w:type="spellStart"/>
      <w:r w:rsidRPr="00E763CC">
        <w:rPr>
          <w:lang w:val="en-AU" w:eastAsia="en-US"/>
        </w:rPr>
        <w:t>земеделска</w:t>
      </w:r>
      <w:proofErr w:type="spellEnd"/>
      <w:r w:rsidRPr="00E763CC">
        <w:rPr>
          <w:lang w:val="en-AU" w:eastAsia="en-US"/>
        </w:rPr>
        <w:t xml:space="preserve"> </w:t>
      </w:r>
      <w:proofErr w:type="spellStart"/>
      <w:r w:rsidRPr="00E763CC">
        <w:rPr>
          <w:lang w:val="en-AU" w:eastAsia="en-US"/>
        </w:rPr>
        <w:t>земя</w:t>
      </w:r>
      <w:proofErr w:type="spellEnd"/>
      <w:r w:rsidRPr="00E763CC">
        <w:rPr>
          <w:lang w:val="en-AU" w:eastAsia="en-US"/>
        </w:rPr>
        <w:t xml:space="preserve"> </w:t>
      </w:r>
      <w:proofErr w:type="spellStart"/>
      <w:r w:rsidRPr="00E763CC">
        <w:rPr>
          <w:lang w:val="en-AU" w:eastAsia="en-US"/>
        </w:rPr>
        <w:t>сключен</w:t>
      </w:r>
      <w:proofErr w:type="spellEnd"/>
      <w:r w:rsidRPr="00E763CC">
        <w:rPr>
          <w:lang w:val="en-AU" w:eastAsia="en-US"/>
        </w:rPr>
        <w:t xml:space="preserve"> </w:t>
      </w:r>
      <w:proofErr w:type="spellStart"/>
      <w:r w:rsidRPr="00E763CC">
        <w:rPr>
          <w:lang w:val="en-AU" w:eastAsia="en-US"/>
        </w:rPr>
        <w:t>между</w:t>
      </w:r>
      <w:proofErr w:type="spellEnd"/>
      <w:r w:rsidRPr="00E763CC">
        <w:rPr>
          <w:lang w:val="en-AU" w:eastAsia="en-US"/>
        </w:rPr>
        <w:t xml:space="preserve"> </w:t>
      </w:r>
      <w:r w:rsidRPr="00E763CC">
        <w:rPr>
          <w:caps/>
          <w:lang w:val="en-AU" w:eastAsia="en-US"/>
        </w:rPr>
        <w:t>Община Гурково</w:t>
      </w:r>
      <w:r w:rsidRPr="00E763CC">
        <w:rPr>
          <w:lang w:val="en-AU" w:eastAsia="en-US"/>
        </w:rPr>
        <w:t xml:space="preserve"> и </w:t>
      </w:r>
      <w:r w:rsidRPr="00E763CC">
        <w:rPr>
          <w:lang w:eastAsia="en-US"/>
        </w:rPr>
        <w:t>Според разпоредбата на чл.24а, ал.6, т.1 от ЗСПЗЗ, земеделски земи, които са заети с трайни насаждения, могат да се отдадат под наем или аренда без търг или конкурс</w:t>
      </w:r>
      <w:r w:rsidRPr="00E763CC">
        <w:rPr>
          <w:color w:val="FF0000"/>
          <w:lang w:eastAsia="en-US"/>
        </w:rPr>
        <w:t xml:space="preserve"> </w:t>
      </w:r>
      <w:r w:rsidRPr="00E763CC">
        <w:rPr>
          <w:lang w:eastAsia="en-US"/>
        </w:rPr>
        <w:t>за срок не по-дълъг от 10 години.</w:t>
      </w:r>
    </w:p>
    <w:p w:rsidR="00E763CC" w:rsidRPr="00E763CC" w:rsidRDefault="00E763CC" w:rsidP="00E763CC">
      <w:pPr>
        <w:ind w:firstLine="709"/>
        <w:jc w:val="both"/>
      </w:pPr>
      <w:proofErr w:type="spellStart"/>
      <w:proofErr w:type="gramStart"/>
      <w:r w:rsidRPr="00E763CC">
        <w:rPr>
          <w:lang w:val="ru-RU" w:eastAsia="en-US"/>
        </w:rPr>
        <w:t>Предвид</w:t>
      </w:r>
      <w:proofErr w:type="spellEnd"/>
      <w:r w:rsidRPr="00E763CC">
        <w:rPr>
          <w:lang w:val="ru-RU" w:eastAsia="en-US"/>
        </w:rPr>
        <w:t xml:space="preserve"> статута на </w:t>
      </w:r>
      <w:proofErr w:type="spellStart"/>
      <w:r w:rsidRPr="00E763CC">
        <w:rPr>
          <w:lang w:val="ru-RU" w:eastAsia="en-US"/>
        </w:rPr>
        <w:t>предлагания</w:t>
      </w:r>
      <w:proofErr w:type="spellEnd"/>
      <w:r w:rsidRPr="00E763CC">
        <w:rPr>
          <w:lang w:val="ru-RU" w:eastAsia="en-US"/>
        </w:rPr>
        <w:t xml:space="preserve"> за </w:t>
      </w:r>
      <w:proofErr w:type="spellStart"/>
      <w:r w:rsidRPr="00E763CC">
        <w:rPr>
          <w:lang w:val="ru-RU" w:eastAsia="en-US"/>
        </w:rPr>
        <w:t>отдаване</w:t>
      </w:r>
      <w:proofErr w:type="spellEnd"/>
      <w:r w:rsidRPr="00E763CC">
        <w:rPr>
          <w:lang w:val="ru-RU" w:eastAsia="en-US"/>
        </w:rPr>
        <w:t xml:space="preserve"> под наем </w:t>
      </w:r>
      <w:proofErr w:type="spellStart"/>
      <w:r w:rsidRPr="00E763CC">
        <w:rPr>
          <w:lang w:val="ru-RU" w:eastAsia="en-US"/>
        </w:rPr>
        <w:t>поземлен</w:t>
      </w:r>
      <w:proofErr w:type="spellEnd"/>
      <w:r w:rsidRPr="00E763CC">
        <w:rPr>
          <w:lang w:val="ru-RU" w:eastAsia="en-US"/>
        </w:rPr>
        <w:t xml:space="preserve"> </w:t>
      </w:r>
      <w:proofErr w:type="spellStart"/>
      <w:r w:rsidRPr="00E763CC">
        <w:rPr>
          <w:lang w:val="ru-RU" w:eastAsia="en-US"/>
        </w:rPr>
        <w:t>имот</w:t>
      </w:r>
      <w:proofErr w:type="spellEnd"/>
      <w:r w:rsidRPr="00E763CC">
        <w:rPr>
          <w:lang w:val="ru-RU" w:eastAsia="en-US"/>
        </w:rPr>
        <w:t xml:space="preserve"> и </w:t>
      </w:r>
      <w:proofErr w:type="spellStart"/>
      <w:r w:rsidRPr="00E763CC">
        <w:rPr>
          <w:lang w:val="ru-RU" w:eastAsia="en-US"/>
        </w:rPr>
        <w:t>наличието</w:t>
      </w:r>
      <w:proofErr w:type="spellEnd"/>
      <w:r w:rsidRPr="00E763CC">
        <w:rPr>
          <w:lang w:val="ru-RU" w:eastAsia="en-US"/>
        </w:rPr>
        <w:t xml:space="preserve"> на </w:t>
      </w:r>
      <w:proofErr w:type="spellStart"/>
      <w:r w:rsidRPr="00E763CC">
        <w:rPr>
          <w:lang w:val="ru-RU" w:eastAsia="en-US"/>
        </w:rPr>
        <w:t>ограниченията</w:t>
      </w:r>
      <w:proofErr w:type="spellEnd"/>
      <w:r w:rsidRPr="00E763CC">
        <w:rPr>
          <w:lang w:val="ru-RU" w:eastAsia="en-US"/>
        </w:rPr>
        <w:t xml:space="preserve"> при </w:t>
      </w:r>
      <w:proofErr w:type="spellStart"/>
      <w:r w:rsidRPr="00E763CC">
        <w:rPr>
          <w:lang w:val="ru-RU" w:eastAsia="en-US"/>
        </w:rPr>
        <w:t>разпореждане</w:t>
      </w:r>
      <w:proofErr w:type="spellEnd"/>
      <w:r w:rsidRPr="00E763CC">
        <w:rPr>
          <w:lang w:val="ru-RU" w:eastAsia="en-US"/>
        </w:rPr>
        <w:t xml:space="preserve"> с него, </w:t>
      </w:r>
      <w:proofErr w:type="spellStart"/>
      <w:r w:rsidRPr="00E763CC">
        <w:rPr>
          <w:lang w:val="ru-RU" w:eastAsia="en-US"/>
        </w:rPr>
        <w:t>регламентирани</w:t>
      </w:r>
      <w:proofErr w:type="spellEnd"/>
      <w:r w:rsidRPr="00E763CC">
        <w:rPr>
          <w:lang w:val="ru-RU" w:eastAsia="en-US"/>
        </w:rPr>
        <w:t xml:space="preserve"> в </w:t>
      </w:r>
      <w:r w:rsidRPr="00E763CC">
        <w:t xml:space="preserve">§14 ал.1 от ПЗР на ЗИД на ЗОЗЗ (ДВ, бр.100 от 18 декември 2015 год., допълнен </w:t>
      </w:r>
      <w:r w:rsidRPr="00E763CC">
        <w:rPr>
          <w:lang w:val="en-AU" w:eastAsia="en-US"/>
        </w:rPr>
        <w:t xml:space="preserve">ДВ, </w:t>
      </w:r>
      <w:proofErr w:type="spellStart"/>
      <w:r w:rsidRPr="00E763CC">
        <w:rPr>
          <w:lang w:eastAsia="en-US"/>
        </w:rPr>
        <w:t>бр</w:t>
      </w:r>
      <w:proofErr w:type="spellEnd"/>
      <w:r w:rsidRPr="00E763CC">
        <w:rPr>
          <w:lang w:val="en-AU" w:eastAsia="en-US"/>
        </w:rPr>
        <w:t xml:space="preserve">. </w:t>
      </w:r>
      <w:r w:rsidRPr="00E763CC">
        <w:rPr>
          <w:lang w:eastAsia="en-US"/>
        </w:rPr>
        <w:t>от</w:t>
      </w:r>
      <w:r w:rsidRPr="00E763CC">
        <w:rPr>
          <w:lang w:val="en-AU" w:eastAsia="en-US"/>
        </w:rPr>
        <w:t xml:space="preserve">  2020 </w:t>
      </w:r>
      <w:r w:rsidRPr="00E763CC">
        <w:rPr>
          <w:lang w:eastAsia="en-US"/>
        </w:rPr>
        <w:t>г</w:t>
      </w:r>
      <w:r w:rsidRPr="00E763CC">
        <w:rPr>
          <w:lang w:val="en-AU" w:eastAsia="en-US"/>
        </w:rPr>
        <w:t>.</w:t>
      </w:r>
      <w:r w:rsidRPr="00E763CC">
        <w:t>) във връзка с § 27, ал. 2 от ПЗР на ЗИД на ЗСПЗЗ (ДВ, бр.62 от 10</w:t>
      </w:r>
      <w:proofErr w:type="gramEnd"/>
      <w:r w:rsidRPr="00E763CC">
        <w:t xml:space="preserve"> август 2010 год.), следва в договора за отдаване под наем да се предвиди, че при наличие на предявени реституционни претенции за наетия имот,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E763CC" w:rsidRPr="00E763CC" w:rsidRDefault="00E763CC" w:rsidP="00E763CC">
      <w:pPr>
        <w:ind w:firstLine="720"/>
        <w:jc w:val="both"/>
        <w:rPr>
          <w:lang w:eastAsia="en-US"/>
        </w:rPr>
      </w:pPr>
      <w:r w:rsidRPr="00E763CC">
        <w:rPr>
          <w:lang w:eastAsia="en-US"/>
        </w:rPr>
        <w:t xml:space="preserve">Поземлените имоти не са включени в Годишната програма за управление и разпореждане с имоти – общинска собственост и следва да се добави в раздел </w:t>
      </w:r>
      <w:r w:rsidRPr="00E763CC">
        <w:rPr>
          <w:b/>
          <w:lang w:val="x-none" w:eastAsia="en-US"/>
        </w:rPr>
        <w:t>ІІІ “</w:t>
      </w:r>
      <w:r w:rsidRPr="00E763CC">
        <w:rPr>
          <w:b/>
          <w:lang w:eastAsia="en-US"/>
        </w:rPr>
        <w:t>Д“</w:t>
      </w:r>
      <w:r w:rsidRPr="00E763CC">
        <w:rPr>
          <w:lang w:val="x-none" w:eastAsia="en-US"/>
        </w:rPr>
        <w:t xml:space="preserve"> - Имоти, които Община Гурково има намерение да предостави под аренда/наем” </w:t>
      </w:r>
      <w:r w:rsidRPr="00E763CC">
        <w:rPr>
          <w:lang w:eastAsia="en-US"/>
        </w:rPr>
        <w:t>.</w:t>
      </w:r>
    </w:p>
    <w:p w:rsidR="00E763CC" w:rsidRPr="00E763CC" w:rsidRDefault="00E763CC" w:rsidP="00E763CC">
      <w:pPr>
        <w:ind w:firstLine="720"/>
        <w:jc w:val="both"/>
        <w:rPr>
          <w:lang w:val="en-US" w:eastAsia="en-US"/>
        </w:rPr>
      </w:pPr>
      <w:r w:rsidRPr="00E763CC">
        <w:rPr>
          <w:bCs/>
          <w:color w:val="333333"/>
          <w:lang w:val="x-none"/>
        </w:rPr>
        <w:t xml:space="preserve">Цената за отдаване под наем на </w:t>
      </w:r>
      <w:r w:rsidRPr="00E763CC">
        <w:rPr>
          <w:lang w:eastAsia="en-US"/>
        </w:rPr>
        <w:t>земеделска земя, съгл. т.4 (друг вид земеделска земя) от Приложение № 3 към чл.</w:t>
      </w:r>
      <w:r w:rsidRPr="00E763CC">
        <w:rPr>
          <w:lang w:val="x-none" w:eastAsia="en-US"/>
        </w:rPr>
        <w:t xml:space="preserve"> 23 </w:t>
      </w:r>
      <w:r w:rsidRPr="00E763CC">
        <w:rPr>
          <w:lang w:eastAsia="en-US"/>
        </w:rPr>
        <w:t xml:space="preserve"> от Наредбата за наемните цени на недвижимите имоти общинска собственост в Община Гурково</w:t>
      </w:r>
      <w:r w:rsidRPr="00E763CC">
        <w:rPr>
          <w:lang w:val="en-AU" w:eastAsia="en-US"/>
        </w:rPr>
        <w:t xml:space="preserve"> </w:t>
      </w:r>
      <w:r w:rsidRPr="00E763CC">
        <w:rPr>
          <w:lang w:val="x-none" w:eastAsia="en-US"/>
        </w:rPr>
        <w:t xml:space="preserve">е в размер на </w:t>
      </w:r>
      <w:r w:rsidRPr="00E763CC">
        <w:rPr>
          <w:lang w:eastAsia="en-US"/>
        </w:rPr>
        <w:t>25,00</w:t>
      </w:r>
      <w:r w:rsidRPr="00E763CC">
        <w:rPr>
          <w:lang w:val="x-none" w:eastAsia="en-US"/>
        </w:rPr>
        <w:t xml:space="preserve"> лева </w:t>
      </w:r>
      <w:r w:rsidRPr="00E763CC">
        <w:rPr>
          <w:lang w:eastAsia="en-US"/>
        </w:rPr>
        <w:t xml:space="preserve">на дка </w:t>
      </w:r>
      <w:r w:rsidRPr="00E763CC">
        <w:rPr>
          <w:lang w:val="x-none" w:eastAsia="en-US"/>
        </w:rPr>
        <w:t xml:space="preserve">без ДДС </w:t>
      </w:r>
      <w:r w:rsidRPr="00E763CC">
        <w:rPr>
          <w:lang w:eastAsia="en-US"/>
        </w:rPr>
        <w:t>годишен</w:t>
      </w:r>
      <w:r w:rsidRPr="00E763CC">
        <w:rPr>
          <w:lang w:val="x-none" w:eastAsia="en-US"/>
        </w:rPr>
        <w:t xml:space="preserve"> наем.</w:t>
      </w:r>
    </w:p>
    <w:p w:rsidR="00E763CC" w:rsidRPr="00E763CC" w:rsidRDefault="00E763CC" w:rsidP="00E763CC">
      <w:pPr>
        <w:ind w:firstLine="708"/>
        <w:jc w:val="both"/>
        <w:rPr>
          <w:lang w:eastAsia="en-US"/>
        </w:rPr>
      </w:pPr>
      <w:r w:rsidRPr="00E763CC">
        <w:rPr>
          <w:lang w:eastAsia="en-US"/>
        </w:rPr>
        <w:t xml:space="preserve"> На основание чл.21 ал.1 т.12 и т.8  от Закона за местното самоуправление и местната администрация, чл.8 ал.9 от Закона за общинската собственост,във връзка с чл.24а ал.6 т.1 от Закона за собствеността и ползване на земеделските земи, във връзка с чл.6 ал.2 и ал.5 </w:t>
      </w:r>
      <w:proofErr w:type="spellStart"/>
      <w:r w:rsidRPr="00E763CC">
        <w:rPr>
          <w:lang w:eastAsia="en-US"/>
        </w:rPr>
        <w:t>предл</w:t>
      </w:r>
      <w:proofErr w:type="spellEnd"/>
      <w:r w:rsidRPr="00E763CC">
        <w:rPr>
          <w:lang w:eastAsia="en-US"/>
        </w:rPr>
        <w:t xml:space="preserve">.1 от Наредба за управление ,стопанисване и ползване на земите и горите от общинския поземлен фонд, във връзка с т.2.3 от приложение 3 към  т.4.5 на  Заповед №РД-46-95/27.03.2023 г на Министъра на земеделието, и с оглед необходимостта от стопанисване на имота и генериране на финансови приходи за общината,  Общински съвет – Гурково </w:t>
      </w:r>
    </w:p>
    <w:p w:rsidR="00E763CC" w:rsidRPr="00E763CC" w:rsidRDefault="00E763CC" w:rsidP="00E763CC">
      <w:pPr>
        <w:jc w:val="both"/>
        <w:rPr>
          <w:b/>
          <w:lang w:eastAsia="en-US"/>
        </w:rPr>
      </w:pP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rPr>
          <w:lang w:eastAsia="en-US"/>
        </w:rPr>
      </w:pPr>
    </w:p>
    <w:p w:rsidR="00E763CC" w:rsidRPr="00E763CC" w:rsidRDefault="00E763CC" w:rsidP="00E763CC">
      <w:pPr>
        <w:tabs>
          <w:tab w:val="left" w:pos="900"/>
        </w:tabs>
        <w:jc w:val="both"/>
        <w:rPr>
          <w:lang w:eastAsia="en-US"/>
        </w:rPr>
      </w:pPr>
      <w:r w:rsidRPr="00E763CC">
        <w:rPr>
          <w:lang w:eastAsia="en-US"/>
        </w:rPr>
        <w:t xml:space="preserve"> </w:t>
      </w:r>
      <w:r w:rsidRPr="00E763CC">
        <w:rPr>
          <w:b/>
          <w:lang w:eastAsia="en-US"/>
        </w:rPr>
        <w:t>1.</w:t>
      </w:r>
      <w:r w:rsidRPr="00E763CC">
        <w:rPr>
          <w:lang w:eastAsia="en-US"/>
        </w:rPr>
        <w:t xml:space="preserve">Общински съвет допълва  </w:t>
      </w:r>
      <w:r w:rsidRPr="00E763CC">
        <w:rPr>
          <w:rFonts w:eastAsiaTheme="minorHAnsi"/>
          <w:lang w:eastAsia="en-US"/>
        </w:rPr>
        <w:t>Годишната програма за управление и разпореждане с имоти – общинска собственост</w:t>
      </w:r>
      <w:r w:rsidRPr="00E763CC">
        <w:rPr>
          <w:lang w:eastAsia="en-US"/>
        </w:rPr>
        <w:t xml:space="preserve"> в раздел </w:t>
      </w:r>
      <w:r w:rsidRPr="00E763CC">
        <w:rPr>
          <w:b/>
          <w:bCs/>
          <w:lang w:val="x-none" w:eastAsia="en-US"/>
        </w:rPr>
        <w:t>ІІІ</w:t>
      </w:r>
      <w:r w:rsidRPr="00E763CC">
        <w:rPr>
          <w:lang w:eastAsia="en-US"/>
        </w:rPr>
        <w:t xml:space="preserve"> </w:t>
      </w:r>
      <w:r w:rsidRPr="00E763CC">
        <w:rPr>
          <w:b/>
          <w:lang w:val="en-AU" w:eastAsia="en-US"/>
        </w:rPr>
        <w:t>“</w:t>
      </w:r>
      <w:r w:rsidRPr="00E763CC">
        <w:rPr>
          <w:b/>
          <w:lang w:eastAsia="en-US"/>
        </w:rPr>
        <w:t>Д“</w:t>
      </w:r>
      <w:r w:rsidRPr="00E763CC">
        <w:rPr>
          <w:lang w:val="en-AU" w:eastAsia="en-US"/>
        </w:rPr>
        <w:t xml:space="preserve"> - </w:t>
      </w:r>
      <w:proofErr w:type="spellStart"/>
      <w:r w:rsidRPr="00E763CC">
        <w:rPr>
          <w:lang w:val="en-AU" w:eastAsia="en-US"/>
        </w:rPr>
        <w:t>Имоти</w:t>
      </w:r>
      <w:proofErr w:type="spellEnd"/>
      <w:r w:rsidRPr="00E763CC">
        <w:rPr>
          <w:lang w:val="en-AU" w:eastAsia="en-US"/>
        </w:rPr>
        <w:t xml:space="preserve">, </w:t>
      </w:r>
      <w:proofErr w:type="spellStart"/>
      <w:r w:rsidRPr="00E763CC">
        <w:rPr>
          <w:lang w:val="en-AU" w:eastAsia="en-US"/>
        </w:rPr>
        <w:t>които</w:t>
      </w:r>
      <w:proofErr w:type="spellEnd"/>
      <w:r w:rsidRPr="00E763CC">
        <w:rPr>
          <w:lang w:val="en-AU" w:eastAsia="en-US"/>
        </w:rPr>
        <w:t xml:space="preserve"> </w:t>
      </w:r>
      <w:proofErr w:type="spellStart"/>
      <w:r w:rsidRPr="00E763CC">
        <w:rPr>
          <w:lang w:val="en-AU" w:eastAsia="en-US"/>
        </w:rPr>
        <w:t>Община</w:t>
      </w:r>
      <w:proofErr w:type="spellEnd"/>
      <w:r w:rsidRPr="00E763CC">
        <w:rPr>
          <w:lang w:val="en-AU" w:eastAsia="en-US"/>
        </w:rPr>
        <w:t xml:space="preserve"> </w:t>
      </w:r>
      <w:proofErr w:type="spellStart"/>
      <w:r w:rsidRPr="00E763CC">
        <w:rPr>
          <w:lang w:val="en-AU" w:eastAsia="en-US"/>
        </w:rPr>
        <w:t>Гурково</w:t>
      </w:r>
      <w:proofErr w:type="spellEnd"/>
      <w:r w:rsidRPr="00E763CC">
        <w:rPr>
          <w:lang w:val="en-AU" w:eastAsia="en-US"/>
        </w:rPr>
        <w:t xml:space="preserve"> </w:t>
      </w:r>
      <w:proofErr w:type="spellStart"/>
      <w:r w:rsidRPr="00E763CC">
        <w:rPr>
          <w:lang w:val="en-AU" w:eastAsia="en-US"/>
        </w:rPr>
        <w:t>има</w:t>
      </w:r>
      <w:proofErr w:type="spellEnd"/>
      <w:r w:rsidRPr="00E763CC">
        <w:rPr>
          <w:lang w:val="en-AU" w:eastAsia="en-US"/>
        </w:rPr>
        <w:t xml:space="preserve"> </w:t>
      </w:r>
      <w:proofErr w:type="spellStart"/>
      <w:r w:rsidRPr="00E763CC">
        <w:rPr>
          <w:lang w:val="en-AU" w:eastAsia="en-US"/>
        </w:rPr>
        <w:t>намерение</w:t>
      </w:r>
      <w:proofErr w:type="spellEnd"/>
      <w:r w:rsidRPr="00E763CC">
        <w:rPr>
          <w:lang w:val="en-AU" w:eastAsia="en-US"/>
        </w:rPr>
        <w:t xml:space="preserve"> </w:t>
      </w:r>
      <w:proofErr w:type="spellStart"/>
      <w:r w:rsidRPr="00E763CC">
        <w:rPr>
          <w:lang w:val="en-AU" w:eastAsia="en-US"/>
        </w:rPr>
        <w:t>да</w:t>
      </w:r>
      <w:proofErr w:type="spellEnd"/>
      <w:r w:rsidRPr="00E763CC">
        <w:rPr>
          <w:lang w:val="en-AU" w:eastAsia="en-US"/>
        </w:rPr>
        <w:t xml:space="preserve"> предостави </w:t>
      </w:r>
      <w:proofErr w:type="spellStart"/>
      <w:r w:rsidRPr="00E763CC">
        <w:rPr>
          <w:lang w:val="en-AU" w:eastAsia="en-US"/>
        </w:rPr>
        <w:t>под</w:t>
      </w:r>
      <w:proofErr w:type="spellEnd"/>
      <w:r w:rsidRPr="00E763CC">
        <w:rPr>
          <w:lang w:val="en-AU" w:eastAsia="en-US"/>
        </w:rPr>
        <w:t xml:space="preserve"> </w:t>
      </w:r>
      <w:proofErr w:type="spellStart"/>
      <w:r w:rsidRPr="00E763CC">
        <w:rPr>
          <w:lang w:val="en-AU" w:eastAsia="en-US"/>
        </w:rPr>
        <w:t>аренда</w:t>
      </w:r>
      <w:proofErr w:type="spellEnd"/>
      <w:r w:rsidRPr="00E763CC">
        <w:rPr>
          <w:lang w:val="en-AU" w:eastAsia="en-US"/>
        </w:rPr>
        <w:t>/</w:t>
      </w:r>
      <w:proofErr w:type="spellStart"/>
      <w:r w:rsidRPr="00E763CC">
        <w:rPr>
          <w:lang w:val="en-AU" w:eastAsia="en-US"/>
        </w:rPr>
        <w:t>наем</w:t>
      </w:r>
      <w:proofErr w:type="spellEnd"/>
      <w:r w:rsidRPr="00E763CC">
        <w:rPr>
          <w:lang w:val="en-AU" w:eastAsia="en-US"/>
        </w:rPr>
        <w:t>”</w:t>
      </w:r>
      <w:r w:rsidRPr="00E763CC">
        <w:rPr>
          <w:lang w:eastAsia="en-US"/>
        </w:rPr>
        <w:t xml:space="preserve">, като </w:t>
      </w:r>
      <w:r w:rsidRPr="00E763CC">
        <w:rPr>
          <w:b/>
          <w:lang w:eastAsia="en-US"/>
        </w:rPr>
        <w:t>добавя нови точки, както следва:</w:t>
      </w:r>
    </w:p>
    <w:p w:rsidR="00E763CC" w:rsidRPr="00E763CC" w:rsidRDefault="00E763CC" w:rsidP="00E763CC">
      <w:pPr>
        <w:tabs>
          <w:tab w:val="left" w:pos="900"/>
        </w:tabs>
        <w:ind w:left="360"/>
        <w:jc w:val="both"/>
        <w:rPr>
          <w:lang w:eastAsia="en-US"/>
        </w:rPr>
      </w:pPr>
    </w:p>
    <w:tbl>
      <w:tblPr>
        <w:tblW w:w="9500" w:type="dxa"/>
        <w:tblInd w:w="55" w:type="dxa"/>
        <w:tblCellMar>
          <w:left w:w="70" w:type="dxa"/>
          <w:right w:w="70" w:type="dxa"/>
        </w:tblCellMar>
        <w:tblLook w:val="0000" w:firstRow="0" w:lastRow="0" w:firstColumn="0" w:lastColumn="0" w:noHBand="0" w:noVBand="0"/>
      </w:tblPr>
      <w:tblGrid>
        <w:gridCol w:w="400"/>
        <w:gridCol w:w="9100"/>
      </w:tblGrid>
      <w:tr w:rsidR="00E763CC" w:rsidRPr="00E763CC" w:rsidTr="003E276B">
        <w:trPr>
          <w:trHeight w:val="345"/>
        </w:trPr>
        <w:tc>
          <w:tcPr>
            <w:tcW w:w="400" w:type="dxa"/>
            <w:tcBorders>
              <w:top w:val="single" w:sz="4" w:space="0" w:color="auto"/>
              <w:left w:val="single" w:sz="4" w:space="0" w:color="auto"/>
              <w:bottom w:val="single" w:sz="4" w:space="0" w:color="auto"/>
              <w:right w:val="nil"/>
            </w:tcBorders>
            <w:shd w:val="clear" w:color="auto" w:fill="auto"/>
            <w:noWrap/>
            <w:vAlign w:val="bottom"/>
          </w:tcPr>
          <w:p w:rsidR="00E763CC" w:rsidRPr="00E763CC" w:rsidRDefault="00E763CC" w:rsidP="00E763CC">
            <w:pPr>
              <w:rPr>
                <w:rFonts w:ascii="Arial" w:hAnsi="Arial" w:cs="Arial"/>
                <w:sz w:val="20"/>
                <w:szCs w:val="20"/>
                <w:lang w:val="ru-RU" w:eastAsia="en-US"/>
              </w:rPr>
            </w:pPr>
          </w:p>
        </w:tc>
        <w:tc>
          <w:tcPr>
            <w:tcW w:w="9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63CC" w:rsidRPr="00E763CC" w:rsidRDefault="00E763CC" w:rsidP="00E763CC">
            <w:pPr>
              <w:rPr>
                <w:b/>
                <w:bCs/>
                <w:i/>
                <w:iCs/>
                <w:sz w:val="26"/>
                <w:szCs w:val="26"/>
                <w:lang w:val="ru-RU" w:eastAsia="en-US"/>
              </w:rPr>
            </w:pPr>
            <w:r w:rsidRPr="00E763CC">
              <w:rPr>
                <w:b/>
                <w:bCs/>
                <w:i/>
                <w:iCs/>
                <w:sz w:val="26"/>
                <w:szCs w:val="26"/>
                <w:lang w:eastAsia="en-US"/>
              </w:rPr>
              <w:t>Д</w:t>
            </w:r>
            <w:r w:rsidRPr="00E763CC">
              <w:rPr>
                <w:b/>
                <w:bCs/>
                <w:i/>
                <w:iCs/>
                <w:sz w:val="26"/>
                <w:szCs w:val="26"/>
                <w:lang w:val="ru-RU" w:eastAsia="en-US"/>
              </w:rPr>
              <w:t xml:space="preserve">. </w:t>
            </w:r>
            <w:proofErr w:type="spellStart"/>
            <w:r w:rsidRPr="00E763CC">
              <w:rPr>
                <w:b/>
                <w:i/>
                <w:lang w:val="en-AU" w:eastAsia="en-US"/>
              </w:rPr>
              <w:t>Имоти</w:t>
            </w:r>
            <w:proofErr w:type="spellEnd"/>
            <w:r w:rsidRPr="00E763CC">
              <w:rPr>
                <w:b/>
                <w:i/>
                <w:lang w:val="en-AU" w:eastAsia="en-US"/>
              </w:rPr>
              <w:t xml:space="preserve">, </w:t>
            </w:r>
            <w:proofErr w:type="spellStart"/>
            <w:r w:rsidRPr="00E763CC">
              <w:rPr>
                <w:b/>
                <w:i/>
                <w:lang w:val="en-AU" w:eastAsia="en-US"/>
              </w:rPr>
              <w:t>които</w:t>
            </w:r>
            <w:proofErr w:type="spellEnd"/>
            <w:r w:rsidRPr="00E763CC">
              <w:rPr>
                <w:b/>
                <w:i/>
                <w:lang w:val="en-AU" w:eastAsia="en-US"/>
              </w:rPr>
              <w:t xml:space="preserve"> </w:t>
            </w:r>
            <w:proofErr w:type="spellStart"/>
            <w:r w:rsidRPr="00E763CC">
              <w:rPr>
                <w:b/>
                <w:i/>
                <w:lang w:val="en-AU" w:eastAsia="en-US"/>
              </w:rPr>
              <w:t>Община</w:t>
            </w:r>
            <w:proofErr w:type="spellEnd"/>
            <w:r w:rsidRPr="00E763CC">
              <w:rPr>
                <w:b/>
                <w:i/>
                <w:lang w:val="en-AU" w:eastAsia="en-US"/>
              </w:rPr>
              <w:t xml:space="preserve"> </w:t>
            </w:r>
            <w:proofErr w:type="spellStart"/>
            <w:r w:rsidRPr="00E763CC">
              <w:rPr>
                <w:b/>
                <w:i/>
                <w:lang w:val="en-AU" w:eastAsia="en-US"/>
              </w:rPr>
              <w:t>Гурково</w:t>
            </w:r>
            <w:proofErr w:type="spellEnd"/>
            <w:r w:rsidRPr="00E763CC">
              <w:rPr>
                <w:b/>
                <w:i/>
                <w:lang w:val="en-AU" w:eastAsia="en-US"/>
              </w:rPr>
              <w:t xml:space="preserve"> </w:t>
            </w:r>
            <w:proofErr w:type="spellStart"/>
            <w:r w:rsidRPr="00E763CC">
              <w:rPr>
                <w:b/>
                <w:i/>
                <w:lang w:val="en-AU" w:eastAsia="en-US"/>
              </w:rPr>
              <w:t>има</w:t>
            </w:r>
            <w:proofErr w:type="spellEnd"/>
            <w:r w:rsidRPr="00E763CC">
              <w:rPr>
                <w:b/>
                <w:i/>
                <w:lang w:val="en-AU" w:eastAsia="en-US"/>
              </w:rPr>
              <w:t xml:space="preserve"> </w:t>
            </w:r>
            <w:proofErr w:type="spellStart"/>
            <w:r w:rsidRPr="00E763CC">
              <w:rPr>
                <w:b/>
                <w:i/>
                <w:lang w:val="en-AU" w:eastAsia="en-US"/>
              </w:rPr>
              <w:t>намерение</w:t>
            </w:r>
            <w:proofErr w:type="spellEnd"/>
            <w:r w:rsidRPr="00E763CC">
              <w:rPr>
                <w:b/>
                <w:i/>
                <w:lang w:val="en-AU" w:eastAsia="en-US"/>
              </w:rPr>
              <w:t xml:space="preserve"> </w:t>
            </w:r>
            <w:proofErr w:type="spellStart"/>
            <w:r w:rsidRPr="00E763CC">
              <w:rPr>
                <w:b/>
                <w:i/>
                <w:lang w:val="en-AU" w:eastAsia="en-US"/>
              </w:rPr>
              <w:t>да</w:t>
            </w:r>
            <w:proofErr w:type="spellEnd"/>
            <w:r w:rsidRPr="00E763CC">
              <w:rPr>
                <w:b/>
                <w:i/>
                <w:lang w:val="en-AU" w:eastAsia="en-US"/>
              </w:rPr>
              <w:t xml:space="preserve"> предостави </w:t>
            </w:r>
            <w:proofErr w:type="spellStart"/>
            <w:r w:rsidRPr="00E763CC">
              <w:rPr>
                <w:b/>
                <w:i/>
                <w:lang w:val="en-AU" w:eastAsia="en-US"/>
              </w:rPr>
              <w:t>под</w:t>
            </w:r>
            <w:proofErr w:type="spellEnd"/>
            <w:r w:rsidRPr="00E763CC">
              <w:rPr>
                <w:b/>
                <w:i/>
                <w:lang w:val="en-AU" w:eastAsia="en-US"/>
              </w:rPr>
              <w:t xml:space="preserve"> </w:t>
            </w:r>
            <w:proofErr w:type="spellStart"/>
            <w:r w:rsidRPr="00E763CC">
              <w:rPr>
                <w:b/>
                <w:i/>
                <w:lang w:val="en-AU" w:eastAsia="en-US"/>
              </w:rPr>
              <w:t>аренда</w:t>
            </w:r>
            <w:proofErr w:type="spellEnd"/>
            <w:r w:rsidRPr="00E763CC">
              <w:rPr>
                <w:b/>
                <w:i/>
                <w:lang w:val="en-AU" w:eastAsia="en-US"/>
              </w:rPr>
              <w:t>/</w:t>
            </w:r>
            <w:proofErr w:type="spellStart"/>
            <w:r w:rsidRPr="00E763CC">
              <w:rPr>
                <w:b/>
                <w:i/>
                <w:lang w:val="en-AU" w:eastAsia="en-US"/>
              </w:rPr>
              <w:t>наем</w:t>
            </w:r>
            <w:proofErr w:type="spellEnd"/>
          </w:p>
        </w:tc>
      </w:tr>
      <w:tr w:rsidR="00E763CC" w:rsidRPr="00E763CC" w:rsidTr="003E276B">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E763CC" w:rsidRPr="00E763CC" w:rsidRDefault="00E763CC" w:rsidP="00E763CC">
            <w:pPr>
              <w:jc w:val="right"/>
              <w:rPr>
                <w:rFonts w:ascii="Arial" w:hAnsi="Arial" w:cs="Arial"/>
                <w:sz w:val="20"/>
                <w:szCs w:val="20"/>
                <w:lang w:eastAsia="en-US"/>
              </w:rPr>
            </w:pPr>
            <w:r w:rsidRPr="00E763CC">
              <w:rPr>
                <w:rFonts w:ascii="Arial" w:hAnsi="Arial" w:cs="Arial"/>
                <w:sz w:val="20"/>
                <w:szCs w:val="20"/>
                <w:lang w:eastAsia="en-US"/>
              </w:rPr>
              <w:t>32</w:t>
            </w:r>
          </w:p>
        </w:tc>
        <w:tc>
          <w:tcPr>
            <w:tcW w:w="9100" w:type="dxa"/>
            <w:tcBorders>
              <w:top w:val="nil"/>
              <w:left w:val="single" w:sz="4" w:space="0" w:color="auto"/>
              <w:bottom w:val="single" w:sz="4" w:space="0" w:color="auto"/>
              <w:right w:val="single" w:sz="4" w:space="0" w:color="auto"/>
            </w:tcBorders>
            <w:shd w:val="clear" w:color="auto" w:fill="auto"/>
            <w:vAlign w:val="bottom"/>
          </w:tcPr>
          <w:p w:rsidR="00E763CC" w:rsidRPr="00E763CC" w:rsidRDefault="00E763CC" w:rsidP="00E763CC">
            <w:pPr>
              <w:rPr>
                <w:szCs w:val="20"/>
                <w:lang w:eastAsia="en-US"/>
              </w:rPr>
            </w:pPr>
            <w:proofErr w:type="spellStart"/>
            <w:r w:rsidRPr="00E763CC">
              <w:rPr>
                <w:szCs w:val="20"/>
                <w:lang w:val="ru-RU" w:eastAsia="en-US"/>
              </w:rPr>
              <w:t>Поземлен</w:t>
            </w:r>
            <w:proofErr w:type="spellEnd"/>
            <w:r w:rsidRPr="00E763CC">
              <w:rPr>
                <w:szCs w:val="20"/>
                <w:lang w:val="ru-RU" w:eastAsia="en-US"/>
              </w:rPr>
              <w:t xml:space="preserve"> </w:t>
            </w:r>
            <w:proofErr w:type="spellStart"/>
            <w:r w:rsidRPr="00E763CC">
              <w:rPr>
                <w:szCs w:val="20"/>
                <w:lang w:val="ru-RU" w:eastAsia="en-US"/>
              </w:rPr>
              <w:t>имот</w:t>
            </w:r>
            <w:proofErr w:type="spellEnd"/>
            <w:r w:rsidRPr="00E763CC">
              <w:rPr>
                <w:szCs w:val="20"/>
                <w:lang w:val="ru-RU" w:eastAsia="en-US"/>
              </w:rPr>
              <w:t xml:space="preserve"> с идентификатор 21124.25.901 с </w:t>
            </w:r>
            <w:proofErr w:type="spellStart"/>
            <w:r w:rsidRPr="00E763CC">
              <w:rPr>
                <w:szCs w:val="20"/>
                <w:lang w:val="ru-RU" w:eastAsia="en-US"/>
              </w:rPr>
              <w:t>площ</w:t>
            </w:r>
            <w:proofErr w:type="spellEnd"/>
            <w:r w:rsidRPr="00E763CC">
              <w:rPr>
                <w:szCs w:val="20"/>
                <w:lang w:val="ru-RU" w:eastAsia="en-US"/>
              </w:rPr>
              <w:t xml:space="preserve"> 2675 </w:t>
            </w:r>
            <w:proofErr w:type="spellStart"/>
            <w:r w:rsidRPr="00E763CC">
              <w:rPr>
                <w:szCs w:val="20"/>
                <w:lang w:val="ru-RU" w:eastAsia="en-US"/>
              </w:rPr>
              <w:t>кв.м</w:t>
            </w:r>
            <w:proofErr w:type="spellEnd"/>
            <w:r w:rsidRPr="00E763CC">
              <w:rPr>
                <w:szCs w:val="20"/>
                <w:lang w:val="ru-RU" w:eastAsia="en-US"/>
              </w:rPr>
              <w:t xml:space="preserve">. ТПТ: </w:t>
            </w:r>
            <w:proofErr w:type="spellStart"/>
            <w:r w:rsidRPr="00E763CC">
              <w:rPr>
                <w:szCs w:val="20"/>
                <w:lang w:val="ru-RU" w:eastAsia="en-US"/>
              </w:rPr>
              <w:t>Земеделска</w:t>
            </w:r>
            <w:proofErr w:type="spellEnd"/>
            <w:r w:rsidRPr="00E763CC">
              <w:rPr>
                <w:szCs w:val="20"/>
                <w:lang w:val="ru-RU" w:eastAsia="en-US"/>
              </w:rPr>
              <w:t xml:space="preserve"> НТП: Нива </w:t>
            </w:r>
            <w:r w:rsidRPr="00E763CC">
              <w:rPr>
                <w:szCs w:val="20"/>
                <w:lang w:eastAsia="en-US"/>
              </w:rPr>
              <w:t xml:space="preserve">Категория на земята при неполивни условия: 6, </w:t>
            </w:r>
          </w:p>
          <w:p w:rsidR="00E763CC" w:rsidRPr="00E763CC" w:rsidRDefault="00E763CC" w:rsidP="00E763CC">
            <w:pPr>
              <w:rPr>
                <w:szCs w:val="20"/>
                <w:lang w:eastAsia="en-US"/>
              </w:rPr>
            </w:pPr>
            <w:r w:rsidRPr="00E763CC">
              <w:rPr>
                <w:szCs w:val="20"/>
                <w:lang w:eastAsia="en-US"/>
              </w:rPr>
              <w:t>с АОС №398/20.05.2013г.</w:t>
            </w:r>
          </w:p>
        </w:tc>
      </w:tr>
      <w:tr w:rsidR="00E763CC" w:rsidRPr="00E763CC" w:rsidTr="003E276B">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E763CC" w:rsidRPr="00E763CC" w:rsidRDefault="00E763CC" w:rsidP="00E763CC">
            <w:pPr>
              <w:jc w:val="right"/>
              <w:rPr>
                <w:rFonts w:ascii="Arial" w:hAnsi="Arial" w:cs="Arial"/>
                <w:sz w:val="20"/>
                <w:szCs w:val="20"/>
                <w:lang w:eastAsia="en-US"/>
              </w:rPr>
            </w:pPr>
            <w:r w:rsidRPr="00E763CC">
              <w:rPr>
                <w:rFonts w:ascii="Arial" w:hAnsi="Arial" w:cs="Arial"/>
                <w:sz w:val="20"/>
                <w:szCs w:val="20"/>
                <w:lang w:eastAsia="en-US"/>
              </w:rPr>
              <w:t>33</w:t>
            </w:r>
          </w:p>
        </w:tc>
        <w:tc>
          <w:tcPr>
            <w:tcW w:w="9100" w:type="dxa"/>
            <w:tcBorders>
              <w:top w:val="nil"/>
              <w:left w:val="single" w:sz="4" w:space="0" w:color="auto"/>
              <w:bottom w:val="single" w:sz="4" w:space="0" w:color="auto"/>
              <w:right w:val="single" w:sz="4" w:space="0" w:color="auto"/>
            </w:tcBorders>
            <w:shd w:val="clear" w:color="auto" w:fill="auto"/>
            <w:vAlign w:val="bottom"/>
          </w:tcPr>
          <w:p w:rsidR="00E763CC" w:rsidRPr="00E763CC" w:rsidRDefault="00E763CC" w:rsidP="00E763CC">
            <w:pPr>
              <w:rPr>
                <w:szCs w:val="20"/>
                <w:lang w:eastAsia="en-US"/>
              </w:rPr>
            </w:pPr>
            <w:proofErr w:type="spellStart"/>
            <w:r w:rsidRPr="00E763CC">
              <w:rPr>
                <w:szCs w:val="20"/>
                <w:lang w:val="ru-RU" w:eastAsia="en-US"/>
              </w:rPr>
              <w:t>Поземлен</w:t>
            </w:r>
            <w:proofErr w:type="spellEnd"/>
            <w:r w:rsidRPr="00E763CC">
              <w:rPr>
                <w:szCs w:val="20"/>
                <w:lang w:val="ru-RU" w:eastAsia="en-US"/>
              </w:rPr>
              <w:t xml:space="preserve"> </w:t>
            </w:r>
            <w:proofErr w:type="spellStart"/>
            <w:r w:rsidRPr="00E763CC">
              <w:rPr>
                <w:szCs w:val="20"/>
                <w:lang w:val="ru-RU" w:eastAsia="en-US"/>
              </w:rPr>
              <w:t>имот</w:t>
            </w:r>
            <w:proofErr w:type="spellEnd"/>
            <w:r w:rsidRPr="00E763CC">
              <w:rPr>
                <w:szCs w:val="20"/>
                <w:lang w:val="ru-RU" w:eastAsia="en-US"/>
              </w:rPr>
              <w:t xml:space="preserve"> с идентификатор 21124.25.902 с </w:t>
            </w:r>
            <w:proofErr w:type="spellStart"/>
            <w:r w:rsidRPr="00E763CC">
              <w:rPr>
                <w:szCs w:val="20"/>
                <w:lang w:val="ru-RU" w:eastAsia="en-US"/>
              </w:rPr>
              <w:t>площ</w:t>
            </w:r>
            <w:proofErr w:type="spellEnd"/>
            <w:r w:rsidRPr="00E763CC">
              <w:rPr>
                <w:szCs w:val="20"/>
                <w:lang w:val="ru-RU" w:eastAsia="en-US"/>
              </w:rPr>
              <w:t xml:space="preserve"> 3017 </w:t>
            </w:r>
            <w:proofErr w:type="spellStart"/>
            <w:r w:rsidRPr="00E763CC">
              <w:rPr>
                <w:szCs w:val="20"/>
                <w:lang w:val="ru-RU" w:eastAsia="en-US"/>
              </w:rPr>
              <w:t>кв.м</w:t>
            </w:r>
            <w:proofErr w:type="spellEnd"/>
            <w:r w:rsidRPr="00E763CC">
              <w:rPr>
                <w:szCs w:val="20"/>
                <w:lang w:val="ru-RU" w:eastAsia="en-US"/>
              </w:rPr>
              <w:t xml:space="preserve">. ТПТ: </w:t>
            </w:r>
            <w:proofErr w:type="spellStart"/>
            <w:r w:rsidRPr="00E763CC">
              <w:rPr>
                <w:szCs w:val="20"/>
                <w:lang w:val="ru-RU" w:eastAsia="en-US"/>
              </w:rPr>
              <w:t>Земеделска</w:t>
            </w:r>
            <w:proofErr w:type="spellEnd"/>
            <w:r w:rsidRPr="00E763CC">
              <w:rPr>
                <w:szCs w:val="20"/>
                <w:lang w:val="ru-RU" w:eastAsia="en-US"/>
              </w:rPr>
              <w:t xml:space="preserve"> НТП: Нива </w:t>
            </w:r>
            <w:r w:rsidRPr="00E763CC">
              <w:rPr>
                <w:szCs w:val="20"/>
                <w:lang w:eastAsia="en-US"/>
              </w:rPr>
              <w:t xml:space="preserve">Категория на земята при неполивни условия: 6, </w:t>
            </w:r>
          </w:p>
          <w:p w:rsidR="00E763CC" w:rsidRPr="00E763CC" w:rsidRDefault="00E763CC" w:rsidP="00E763CC">
            <w:pPr>
              <w:rPr>
                <w:szCs w:val="20"/>
                <w:lang w:eastAsia="en-US"/>
              </w:rPr>
            </w:pPr>
            <w:r w:rsidRPr="00E763CC">
              <w:rPr>
                <w:szCs w:val="20"/>
                <w:lang w:eastAsia="en-US"/>
              </w:rPr>
              <w:t>с АОС №399/20.05.2013г.</w:t>
            </w:r>
          </w:p>
        </w:tc>
      </w:tr>
      <w:tr w:rsidR="00E763CC" w:rsidRPr="00E763CC" w:rsidTr="003E276B">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E763CC" w:rsidRPr="00E763CC" w:rsidRDefault="00E763CC" w:rsidP="00E763CC">
            <w:pPr>
              <w:jc w:val="right"/>
              <w:rPr>
                <w:rFonts w:ascii="Arial" w:hAnsi="Arial" w:cs="Arial"/>
                <w:sz w:val="20"/>
                <w:szCs w:val="20"/>
                <w:lang w:eastAsia="en-US"/>
              </w:rPr>
            </w:pPr>
            <w:r w:rsidRPr="00E763CC">
              <w:rPr>
                <w:rFonts w:ascii="Arial" w:hAnsi="Arial" w:cs="Arial"/>
                <w:sz w:val="20"/>
                <w:szCs w:val="20"/>
                <w:lang w:eastAsia="en-US"/>
              </w:rPr>
              <w:t>34</w:t>
            </w:r>
          </w:p>
        </w:tc>
        <w:tc>
          <w:tcPr>
            <w:tcW w:w="9100" w:type="dxa"/>
            <w:tcBorders>
              <w:top w:val="nil"/>
              <w:left w:val="single" w:sz="4" w:space="0" w:color="auto"/>
              <w:bottom w:val="single" w:sz="4" w:space="0" w:color="auto"/>
              <w:right w:val="single" w:sz="4" w:space="0" w:color="auto"/>
            </w:tcBorders>
            <w:shd w:val="clear" w:color="auto" w:fill="auto"/>
            <w:vAlign w:val="bottom"/>
          </w:tcPr>
          <w:p w:rsidR="00E763CC" w:rsidRPr="00E763CC" w:rsidRDefault="00E763CC" w:rsidP="00E763CC">
            <w:pPr>
              <w:rPr>
                <w:szCs w:val="20"/>
                <w:lang w:eastAsia="en-US"/>
              </w:rPr>
            </w:pPr>
            <w:proofErr w:type="spellStart"/>
            <w:r w:rsidRPr="00E763CC">
              <w:rPr>
                <w:szCs w:val="20"/>
                <w:lang w:val="ru-RU" w:eastAsia="en-US"/>
              </w:rPr>
              <w:t>Поземлен</w:t>
            </w:r>
            <w:proofErr w:type="spellEnd"/>
            <w:r w:rsidRPr="00E763CC">
              <w:rPr>
                <w:szCs w:val="20"/>
                <w:lang w:val="ru-RU" w:eastAsia="en-US"/>
              </w:rPr>
              <w:t xml:space="preserve"> </w:t>
            </w:r>
            <w:proofErr w:type="spellStart"/>
            <w:r w:rsidRPr="00E763CC">
              <w:rPr>
                <w:szCs w:val="20"/>
                <w:lang w:val="ru-RU" w:eastAsia="en-US"/>
              </w:rPr>
              <w:t>имот</w:t>
            </w:r>
            <w:proofErr w:type="spellEnd"/>
            <w:r w:rsidRPr="00E763CC">
              <w:rPr>
                <w:szCs w:val="20"/>
                <w:lang w:val="ru-RU" w:eastAsia="en-US"/>
              </w:rPr>
              <w:t xml:space="preserve"> с идентификатор 21124.25.904 с </w:t>
            </w:r>
            <w:proofErr w:type="spellStart"/>
            <w:r w:rsidRPr="00E763CC">
              <w:rPr>
                <w:szCs w:val="20"/>
                <w:lang w:val="ru-RU" w:eastAsia="en-US"/>
              </w:rPr>
              <w:t>площ</w:t>
            </w:r>
            <w:proofErr w:type="spellEnd"/>
            <w:r w:rsidRPr="00E763CC">
              <w:rPr>
                <w:szCs w:val="20"/>
                <w:lang w:val="ru-RU" w:eastAsia="en-US"/>
              </w:rPr>
              <w:t xml:space="preserve"> 2385 </w:t>
            </w:r>
            <w:proofErr w:type="spellStart"/>
            <w:r w:rsidRPr="00E763CC">
              <w:rPr>
                <w:szCs w:val="20"/>
                <w:lang w:val="ru-RU" w:eastAsia="en-US"/>
              </w:rPr>
              <w:t>кв.м</w:t>
            </w:r>
            <w:proofErr w:type="spellEnd"/>
            <w:r w:rsidRPr="00E763CC">
              <w:rPr>
                <w:szCs w:val="20"/>
                <w:lang w:val="ru-RU" w:eastAsia="en-US"/>
              </w:rPr>
              <w:t xml:space="preserve">. ТПТ: </w:t>
            </w:r>
            <w:proofErr w:type="spellStart"/>
            <w:r w:rsidRPr="00E763CC">
              <w:rPr>
                <w:szCs w:val="20"/>
                <w:lang w:val="ru-RU" w:eastAsia="en-US"/>
              </w:rPr>
              <w:t>Земеделска</w:t>
            </w:r>
            <w:proofErr w:type="spellEnd"/>
            <w:r w:rsidRPr="00E763CC">
              <w:rPr>
                <w:szCs w:val="20"/>
                <w:lang w:val="ru-RU" w:eastAsia="en-US"/>
              </w:rPr>
              <w:t xml:space="preserve"> НТП: Нива </w:t>
            </w:r>
            <w:r w:rsidRPr="00E763CC">
              <w:rPr>
                <w:szCs w:val="20"/>
                <w:lang w:eastAsia="en-US"/>
              </w:rPr>
              <w:t xml:space="preserve">Категория на земята при неполивни условия: 6, </w:t>
            </w:r>
          </w:p>
          <w:p w:rsidR="00E763CC" w:rsidRPr="00E763CC" w:rsidRDefault="00E763CC" w:rsidP="00E763CC">
            <w:pPr>
              <w:rPr>
                <w:szCs w:val="20"/>
                <w:lang w:eastAsia="en-US"/>
              </w:rPr>
            </w:pPr>
            <w:r w:rsidRPr="00E763CC">
              <w:rPr>
                <w:szCs w:val="20"/>
                <w:lang w:eastAsia="en-US"/>
              </w:rPr>
              <w:t>с АОС №397/20.05.2013г.</w:t>
            </w:r>
          </w:p>
        </w:tc>
      </w:tr>
    </w:tbl>
    <w:p w:rsidR="00E763CC" w:rsidRPr="00E763CC" w:rsidRDefault="00E763CC" w:rsidP="00E763CC">
      <w:pPr>
        <w:tabs>
          <w:tab w:val="left" w:pos="900"/>
        </w:tabs>
        <w:ind w:left="360"/>
        <w:jc w:val="both"/>
        <w:rPr>
          <w:lang w:eastAsia="en-US"/>
        </w:rPr>
      </w:pPr>
    </w:p>
    <w:p w:rsidR="00E763CC" w:rsidRPr="00E763CC" w:rsidRDefault="00E763CC" w:rsidP="00E763CC">
      <w:pPr>
        <w:tabs>
          <w:tab w:val="left" w:pos="900"/>
        </w:tabs>
        <w:jc w:val="both"/>
        <w:rPr>
          <w:lang w:val="en-AU" w:eastAsia="en-US"/>
        </w:rPr>
      </w:pPr>
      <w:r w:rsidRPr="00E763CC">
        <w:rPr>
          <w:b/>
          <w:lang w:eastAsia="en-US"/>
        </w:rPr>
        <w:t>2.</w:t>
      </w:r>
      <w:proofErr w:type="spellStart"/>
      <w:r w:rsidRPr="00E763CC">
        <w:rPr>
          <w:lang w:val="en-AU" w:eastAsia="en-US"/>
        </w:rPr>
        <w:t>Дава</w:t>
      </w:r>
      <w:proofErr w:type="spellEnd"/>
      <w:r w:rsidRPr="00E763CC">
        <w:rPr>
          <w:lang w:val="en-AU" w:eastAsia="en-US"/>
        </w:rPr>
        <w:t xml:space="preserve"> </w:t>
      </w:r>
      <w:r w:rsidRPr="00E763CC">
        <w:rPr>
          <w:lang w:eastAsia="en-US"/>
        </w:rPr>
        <w:t>съгласие</w:t>
      </w:r>
      <w:r w:rsidRPr="00E763CC">
        <w:rPr>
          <w:lang w:val="en-AU" w:eastAsia="en-US"/>
        </w:rPr>
        <w:t xml:space="preserve"> </w:t>
      </w:r>
      <w:proofErr w:type="spellStart"/>
      <w:r w:rsidRPr="00E763CC">
        <w:rPr>
          <w:lang w:val="en-AU" w:eastAsia="en-US"/>
        </w:rPr>
        <w:t>да</w:t>
      </w:r>
      <w:proofErr w:type="spellEnd"/>
      <w:r w:rsidRPr="00E763CC">
        <w:rPr>
          <w:lang w:val="en-AU" w:eastAsia="en-US"/>
        </w:rPr>
        <w:t xml:space="preserve"> </w:t>
      </w:r>
      <w:proofErr w:type="spellStart"/>
      <w:r w:rsidRPr="00E763CC">
        <w:rPr>
          <w:lang w:val="en-AU" w:eastAsia="en-US"/>
        </w:rPr>
        <w:t>бъдат</w:t>
      </w:r>
      <w:proofErr w:type="spellEnd"/>
      <w:r w:rsidRPr="00E763CC">
        <w:rPr>
          <w:lang w:val="en-AU" w:eastAsia="en-US"/>
        </w:rPr>
        <w:t xml:space="preserve"> </w:t>
      </w:r>
      <w:proofErr w:type="spellStart"/>
      <w:r w:rsidRPr="00E763CC">
        <w:rPr>
          <w:lang w:val="en-AU" w:eastAsia="en-US"/>
        </w:rPr>
        <w:t>отдадени</w:t>
      </w:r>
      <w:proofErr w:type="spellEnd"/>
      <w:r w:rsidRPr="00E763CC">
        <w:rPr>
          <w:lang w:val="en-AU" w:eastAsia="en-US"/>
        </w:rPr>
        <w:t xml:space="preserve"> </w:t>
      </w:r>
      <w:proofErr w:type="spellStart"/>
      <w:r w:rsidRPr="00E763CC">
        <w:rPr>
          <w:lang w:val="en-AU" w:eastAsia="en-US"/>
        </w:rPr>
        <w:t>под</w:t>
      </w:r>
      <w:proofErr w:type="spellEnd"/>
      <w:r w:rsidRPr="00E763CC">
        <w:rPr>
          <w:lang w:val="en-AU" w:eastAsia="en-US"/>
        </w:rPr>
        <w:t xml:space="preserve"> </w:t>
      </w:r>
      <w:r w:rsidRPr="00E763CC">
        <w:rPr>
          <w:lang w:eastAsia="en-US"/>
        </w:rPr>
        <w:t>наем</w:t>
      </w:r>
      <w:r w:rsidRPr="00E763CC">
        <w:rPr>
          <w:lang w:val="en-AU" w:eastAsia="en-US"/>
        </w:rPr>
        <w:t xml:space="preserve"> </w:t>
      </w:r>
      <w:proofErr w:type="spellStart"/>
      <w:r w:rsidRPr="00E763CC">
        <w:rPr>
          <w:lang w:val="en-AU" w:eastAsia="en-US"/>
        </w:rPr>
        <w:t>без</w:t>
      </w:r>
      <w:proofErr w:type="spellEnd"/>
      <w:r w:rsidRPr="00E763CC">
        <w:rPr>
          <w:lang w:val="en-AU" w:eastAsia="en-US"/>
        </w:rPr>
        <w:t xml:space="preserve"> </w:t>
      </w:r>
      <w:proofErr w:type="spellStart"/>
      <w:r w:rsidRPr="00E763CC">
        <w:rPr>
          <w:lang w:val="en-AU" w:eastAsia="en-US"/>
        </w:rPr>
        <w:t>търг</w:t>
      </w:r>
      <w:proofErr w:type="spellEnd"/>
      <w:r w:rsidRPr="00E763CC">
        <w:rPr>
          <w:lang w:val="en-AU" w:eastAsia="en-US"/>
        </w:rPr>
        <w:t xml:space="preserve"> </w:t>
      </w:r>
      <w:proofErr w:type="spellStart"/>
      <w:r w:rsidRPr="00E763CC">
        <w:rPr>
          <w:lang w:val="en-AU" w:eastAsia="en-US"/>
        </w:rPr>
        <w:t>или</w:t>
      </w:r>
      <w:proofErr w:type="spellEnd"/>
      <w:r w:rsidRPr="00E763CC">
        <w:rPr>
          <w:lang w:val="en-AU" w:eastAsia="en-US"/>
        </w:rPr>
        <w:t xml:space="preserve"> </w:t>
      </w:r>
      <w:proofErr w:type="spellStart"/>
      <w:r w:rsidRPr="00E763CC">
        <w:rPr>
          <w:lang w:val="en-AU" w:eastAsia="en-US"/>
        </w:rPr>
        <w:t>конкурс</w:t>
      </w:r>
      <w:proofErr w:type="spellEnd"/>
      <w:r w:rsidRPr="00E763CC">
        <w:rPr>
          <w:lang w:val="en-AU" w:eastAsia="en-US"/>
        </w:rPr>
        <w:t xml:space="preserve"> </w:t>
      </w:r>
      <w:proofErr w:type="spellStart"/>
      <w:r w:rsidRPr="00E763CC">
        <w:rPr>
          <w:lang w:val="en-AU" w:eastAsia="en-US"/>
        </w:rPr>
        <w:t>за</w:t>
      </w:r>
      <w:proofErr w:type="spellEnd"/>
      <w:r w:rsidRPr="00E763CC">
        <w:rPr>
          <w:lang w:val="en-AU" w:eastAsia="en-US"/>
        </w:rPr>
        <w:t xml:space="preserve"> </w:t>
      </w:r>
      <w:proofErr w:type="spellStart"/>
      <w:r w:rsidRPr="00E763CC">
        <w:rPr>
          <w:lang w:val="en-AU" w:eastAsia="en-US"/>
        </w:rPr>
        <w:t>срок</w:t>
      </w:r>
      <w:proofErr w:type="spellEnd"/>
      <w:r w:rsidRPr="00E763CC">
        <w:rPr>
          <w:lang w:val="en-AU" w:eastAsia="en-US"/>
        </w:rPr>
        <w:t xml:space="preserve"> </w:t>
      </w:r>
      <w:proofErr w:type="spellStart"/>
      <w:r w:rsidRPr="00E763CC">
        <w:rPr>
          <w:lang w:val="en-AU" w:eastAsia="en-US"/>
        </w:rPr>
        <w:t>от</w:t>
      </w:r>
      <w:proofErr w:type="spellEnd"/>
      <w:r w:rsidRPr="00E763CC">
        <w:rPr>
          <w:lang w:val="en-AU" w:eastAsia="en-US"/>
        </w:rPr>
        <w:t xml:space="preserve"> </w:t>
      </w:r>
      <w:r w:rsidRPr="00E763CC">
        <w:rPr>
          <w:b/>
          <w:lang w:val="en-AU" w:eastAsia="en-US"/>
        </w:rPr>
        <w:t>10</w:t>
      </w:r>
      <w:r w:rsidRPr="00E763CC">
        <w:rPr>
          <w:lang w:val="en-AU" w:eastAsia="en-US"/>
        </w:rPr>
        <w:t xml:space="preserve"> /</w:t>
      </w:r>
      <w:proofErr w:type="spellStart"/>
      <w:r w:rsidRPr="00E763CC">
        <w:rPr>
          <w:lang w:val="en-AU" w:eastAsia="en-US"/>
        </w:rPr>
        <w:t>десет</w:t>
      </w:r>
      <w:proofErr w:type="spellEnd"/>
      <w:r w:rsidRPr="00E763CC">
        <w:rPr>
          <w:b/>
          <w:lang w:val="en-AU" w:eastAsia="en-US"/>
        </w:rPr>
        <w:t xml:space="preserve">/ </w:t>
      </w:r>
      <w:proofErr w:type="spellStart"/>
      <w:r w:rsidRPr="00E763CC">
        <w:rPr>
          <w:b/>
          <w:lang w:val="en-AU" w:eastAsia="en-US"/>
        </w:rPr>
        <w:t>години</w:t>
      </w:r>
      <w:proofErr w:type="spellEnd"/>
      <w:r w:rsidRPr="00E763CC">
        <w:rPr>
          <w:lang w:val="en-AU" w:eastAsia="en-US"/>
        </w:rPr>
        <w:t xml:space="preserve"> </w:t>
      </w:r>
      <w:proofErr w:type="spellStart"/>
      <w:r w:rsidRPr="00E763CC">
        <w:rPr>
          <w:lang w:val="en-AU" w:eastAsia="en-US"/>
        </w:rPr>
        <w:t>поземлени</w:t>
      </w:r>
      <w:proofErr w:type="spellEnd"/>
      <w:r w:rsidRPr="00E763CC">
        <w:rPr>
          <w:lang w:val="en-AU" w:eastAsia="en-US"/>
        </w:rPr>
        <w:t xml:space="preserve"> </w:t>
      </w:r>
      <w:proofErr w:type="spellStart"/>
      <w:r w:rsidRPr="00E763CC">
        <w:rPr>
          <w:lang w:val="en-AU" w:eastAsia="en-US"/>
        </w:rPr>
        <w:t>имоти</w:t>
      </w:r>
      <w:proofErr w:type="spellEnd"/>
      <w:r w:rsidRPr="00E763CC">
        <w:rPr>
          <w:lang w:val="en-AU" w:eastAsia="en-US"/>
        </w:rPr>
        <w:t xml:space="preserve"> – </w:t>
      </w:r>
      <w:proofErr w:type="spellStart"/>
      <w:r w:rsidRPr="00E763CC">
        <w:rPr>
          <w:lang w:val="en-AU" w:eastAsia="en-US"/>
        </w:rPr>
        <w:t>частна</w:t>
      </w:r>
      <w:proofErr w:type="spellEnd"/>
      <w:r w:rsidRPr="00E763CC">
        <w:rPr>
          <w:lang w:val="en-AU" w:eastAsia="en-US"/>
        </w:rPr>
        <w:t xml:space="preserve"> </w:t>
      </w:r>
      <w:proofErr w:type="spellStart"/>
      <w:r w:rsidRPr="00E763CC">
        <w:rPr>
          <w:lang w:val="en-AU" w:eastAsia="en-US"/>
        </w:rPr>
        <w:t>общинска</w:t>
      </w:r>
      <w:proofErr w:type="spellEnd"/>
      <w:r w:rsidRPr="00E763CC">
        <w:rPr>
          <w:lang w:val="en-AU" w:eastAsia="en-US"/>
        </w:rPr>
        <w:t xml:space="preserve"> </w:t>
      </w:r>
      <w:proofErr w:type="spellStart"/>
      <w:r w:rsidRPr="00E763CC">
        <w:rPr>
          <w:lang w:val="en-AU" w:eastAsia="en-US"/>
        </w:rPr>
        <w:t>собственост</w:t>
      </w:r>
      <w:proofErr w:type="spellEnd"/>
      <w:r w:rsidRPr="00E763CC">
        <w:rPr>
          <w:lang w:val="en-AU" w:eastAsia="en-US"/>
        </w:rPr>
        <w:t xml:space="preserve"> </w:t>
      </w:r>
      <w:proofErr w:type="spellStart"/>
      <w:r w:rsidRPr="00E763CC">
        <w:rPr>
          <w:lang w:val="en-AU" w:eastAsia="en-US"/>
        </w:rPr>
        <w:t>представляващи</w:t>
      </w:r>
      <w:proofErr w:type="spellEnd"/>
      <w:r w:rsidRPr="00E763CC">
        <w:rPr>
          <w:lang w:val="en-AU" w:eastAsia="en-US"/>
        </w:rPr>
        <w:t>:</w:t>
      </w:r>
    </w:p>
    <w:p w:rsidR="00E763CC" w:rsidRPr="00E763CC" w:rsidRDefault="00E763CC" w:rsidP="00E763CC">
      <w:pPr>
        <w:tabs>
          <w:tab w:val="left" w:pos="900"/>
        </w:tabs>
        <w:ind w:left="360"/>
        <w:jc w:val="both"/>
        <w:rPr>
          <w:lang w:eastAsia="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1"/>
        <w:gridCol w:w="889"/>
        <w:gridCol w:w="1002"/>
        <w:gridCol w:w="1119"/>
        <w:gridCol w:w="1835"/>
        <w:gridCol w:w="1254"/>
        <w:gridCol w:w="783"/>
        <w:gridCol w:w="753"/>
        <w:gridCol w:w="1120"/>
      </w:tblGrid>
      <w:tr w:rsidR="00E763CC" w:rsidRPr="00E763CC" w:rsidTr="003E276B">
        <w:trPr>
          <w:trHeight w:val="380"/>
        </w:trPr>
        <w:tc>
          <w:tcPr>
            <w:tcW w:w="671" w:type="dxa"/>
          </w:tcPr>
          <w:p w:rsidR="00E763CC" w:rsidRPr="00E763CC" w:rsidRDefault="00E763CC" w:rsidP="00E763CC">
            <w:pPr>
              <w:jc w:val="center"/>
              <w:rPr>
                <w:b/>
                <w:lang w:val="en-AU" w:eastAsia="en-US"/>
              </w:rPr>
            </w:pPr>
            <w:r w:rsidRPr="00E763CC">
              <w:rPr>
                <w:b/>
                <w:bCs/>
                <w:szCs w:val="20"/>
              </w:rPr>
              <w:t>№ по</w:t>
            </w:r>
            <w:r w:rsidRPr="00E763CC">
              <w:rPr>
                <w:b/>
                <w:bCs/>
                <w:szCs w:val="20"/>
                <w:lang w:val="ru-RU"/>
              </w:rPr>
              <w:t xml:space="preserve"> </w:t>
            </w:r>
            <w:r w:rsidRPr="00E763CC">
              <w:rPr>
                <w:b/>
                <w:bCs/>
                <w:szCs w:val="20"/>
              </w:rPr>
              <w:t>ред</w:t>
            </w:r>
          </w:p>
        </w:tc>
        <w:tc>
          <w:tcPr>
            <w:tcW w:w="889" w:type="dxa"/>
            <w:vAlign w:val="center"/>
          </w:tcPr>
          <w:p w:rsidR="00E763CC" w:rsidRPr="00E763CC" w:rsidRDefault="00E763CC" w:rsidP="00E763CC">
            <w:pPr>
              <w:jc w:val="center"/>
              <w:rPr>
                <w:b/>
                <w:lang w:val="en-AU" w:eastAsia="en-US"/>
              </w:rPr>
            </w:pPr>
            <w:proofErr w:type="spellStart"/>
            <w:r w:rsidRPr="00E763CC">
              <w:rPr>
                <w:b/>
                <w:lang w:val="en-AU" w:eastAsia="en-US"/>
              </w:rPr>
              <w:t>област</w:t>
            </w:r>
            <w:proofErr w:type="spellEnd"/>
          </w:p>
        </w:tc>
        <w:tc>
          <w:tcPr>
            <w:tcW w:w="1002" w:type="dxa"/>
            <w:vAlign w:val="center"/>
          </w:tcPr>
          <w:p w:rsidR="00E763CC" w:rsidRPr="00E763CC" w:rsidRDefault="00E763CC" w:rsidP="00E763CC">
            <w:pPr>
              <w:jc w:val="center"/>
              <w:rPr>
                <w:b/>
                <w:lang w:val="en-AU" w:eastAsia="en-US"/>
              </w:rPr>
            </w:pPr>
            <w:proofErr w:type="spellStart"/>
            <w:r w:rsidRPr="00E763CC">
              <w:rPr>
                <w:b/>
                <w:lang w:val="en-AU" w:eastAsia="en-US"/>
              </w:rPr>
              <w:t>община</w:t>
            </w:r>
            <w:proofErr w:type="spellEnd"/>
          </w:p>
        </w:tc>
        <w:tc>
          <w:tcPr>
            <w:tcW w:w="1119" w:type="dxa"/>
            <w:vAlign w:val="center"/>
          </w:tcPr>
          <w:p w:rsidR="00E763CC" w:rsidRPr="00E763CC" w:rsidRDefault="00E763CC" w:rsidP="00E763CC">
            <w:pPr>
              <w:jc w:val="center"/>
              <w:rPr>
                <w:b/>
                <w:lang w:eastAsia="en-US"/>
              </w:rPr>
            </w:pPr>
            <w:proofErr w:type="spellStart"/>
            <w:r w:rsidRPr="00E763CC">
              <w:rPr>
                <w:b/>
                <w:lang w:val="en-AU" w:eastAsia="en-US"/>
              </w:rPr>
              <w:t>Землище</w:t>
            </w:r>
            <w:proofErr w:type="spellEnd"/>
          </w:p>
        </w:tc>
        <w:tc>
          <w:tcPr>
            <w:tcW w:w="1835" w:type="dxa"/>
            <w:vAlign w:val="center"/>
          </w:tcPr>
          <w:p w:rsidR="00E763CC" w:rsidRPr="00E763CC" w:rsidRDefault="00E763CC" w:rsidP="00E763CC">
            <w:pPr>
              <w:jc w:val="center"/>
              <w:rPr>
                <w:b/>
                <w:lang w:val="en-AU" w:eastAsia="en-US"/>
              </w:rPr>
            </w:pPr>
            <w:proofErr w:type="spellStart"/>
            <w:r w:rsidRPr="00E763CC">
              <w:rPr>
                <w:b/>
                <w:lang w:val="en-AU" w:eastAsia="en-US"/>
              </w:rPr>
              <w:t>идентификатор</w:t>
            </w:r>
            <w:proofErr w:type="spellEnd"/>
          </w:p>
        </w:tc>
        <w:tc>
          <w:tcPr>
            <w:tcW w:w="1254" w:type="dxa"/>
            <w:vAlign w:val="center"/>
          </w:tcPr>
          <w:p w:rsidR="00E763CC" w:rsidRPr="00E763CC" w:rsidRDefault="00E763CC" w:rsidP="00E763CC">
            <w:pPr>
              <w:jc w:val="center"/>
              <w:rPr>
                <w:b/>
                <w:lang w:val="en-AU" w:eastAsia="en-US"/>
              </w:rPr>
            </w:pPr>
            <w:proofErr w:type="spellStart"/>
            <w:r w:rsidRPr="00E763CC">
              <w:rPr>
                <w:b/>
                <w:lang w:val="en-AU" w:eastAsia="en-US"/>
              </w:rPr>
              <w:t>категория</w:t>
            </w:r>
            <w:proofErr w:type="spellEnd"/>
          </w:p>
        </w:tc>
        <w:tc>
          <w:tcPr>
            <w:tcW w:w="783" w:type="dxa"/>
            <w:vAlign w:val="center"/>
          </w:tcPr>
          <w:p w:rsidR="00E763CC" w:rsidRPr="00E763CC" w:rsidRDefault="00E763CC" w:rsidP="00E763CC">
            <w:pPr>
              <w:jc w:val="center"/>
              <w:rPr>
                <w:b/>
                <w:lang w:val="en-AU" w:eastAsia="en-US"/>
              </w:rPr>
            </w:pPr>
            <w:proofErr w:type="spellStart"/>
            <w:r w:rsidRPr="00E763CC">
              <w:rPr>
                <w:b/>
                <w:lang w:val="en-AU" w:eastAsia="en-US"/>
              </w:rPr>
              <w:t>площ</w:t>
            </w:r>
            <w:proofErr w:type="spellEnd"/>
            <w:r w:rsidRPr="00E763CC">
              <w:rPr>
                <w:b/>
                <w:lang w:val="en-AU" w:eastAsia="en-US"/>
              </w:rPr>
              <w:t xml:space="preserve"> в</w:t>
            </w:r>
          </w:p>
          <w:p w:rsidR="00E763CC" w:rsidRPr="00E763CC" w:rsidRDefault="00E763CC" w:rsidP="00E763CC">
            <w:pPr>
              <w:jc w:val="center"/>
              <w:rPr>
                <w:b/>
                <w:lang w:val="en-AU" w:eastAsia="en-US"/>
              </w:rPr>
            </w:pPr>
            <w:proofErr w:type="spellStart"/>
            <w:r w:rsidRPr="00E763CC">
              <w:rPr>
                <w:b/>
                <w:lang w:val="en-AU" w:eastAsia="en-US"/>
              </w:rPr>
              <w:t>кв.м</w:t>
            </w:r>
            <w:proofErr w:type="spellEnd"/>
            <w:r w:rsidRPr="00E763CC">
              <w:rPr>
                <w:b/>
                <w:lang w:val="en-AU" w:eastAsia="en-US"/>
              </w:rPr>
              <w:t>.</w:t>
            </w:r>
          </w:p>
        </w:tc>
        <w:tc>
          <w:tcPr>
            <w:tcW w:w="753" w:type="dxa"/>
            <w:vAlign w:val="center"/>
          </w:tcPr>
          <w:p w:rsidR="00E763CC" w:rsidRPr="00E763CC" w:rsidRDefault="00E763CC" w:rsidP="00E763CC">
            <w:pPr>
              <w:jc w:val="center"/>
              <w:rPr>
                <w:b/>
                <w:lang w:val="en-AU" w:eastAsia="en-US"/>
              </w:rPr>
            </w:pPr>
            <w:r w:rsidRPr="00E763CC">
              <w:rPr>
                <w:b/>
                <w:lang w:val="en-AU" w:eastAsia="en-US"/>
              </w:rPr>
              <w:t>НТП</w:t>
            </w:r>
          </w:p>
        </w:tc>
        <w:tc>
          <w:tcPr>
            <w:tcW w:w="1120" w:type="dxa"/>
          </w:tcPr>
          <w:p w:rsidR="00E763CC" w:rsidRPr="00E763CC" w:rsidRDefault="00E763CC" w:rsidP="00E763CC">
            <w:pPr>
              <w:jc w:val="center"/>
              <w:rPr>
                <w:b/>
                <w:lang w:eastAsia="en-US"/>
              </w:rPr>
            </w:pPr>
            <w:r w:rsidRPr="00E763CC">
              <w:rPr>
                <w:b/>
                <w:lang w:eastAsia="en-US"/>
              </w:rPr>
              <w:t>Годишен наем</w:t>
            </w:r>
          </w:p>
          <w:p w:rsidR="00E763CC" w:rsidRPr="00E763CC" w:rsidRDefault="00E763CC" w:rsidP="00E763CC">
            <w:pPr>
              <w:jc w:val="center"/>
              <w:rPr>
                <w:b/>
                <w:lang w:eastAsia="en-US"/>
              </w:rPr>
            </w:pPr>
            <w:r w:rsidRPr="00E763CC">
              <w:rPr>
                <w:b/>
                <w:lang w:eastAsia="en-US"/>
              </w:rPr>
              <w:t>без ДДС</w:t>
            </w:r>
          </w:p>
        </w:tc>
      </w:tr>
      <w:tr w:rsidR="00E763CC" w:rsidRPr="00E763CC" w:rsidTr="003E276B">
        <w:trPr>
          <w:trHeight w:val="356"/>
        </w:trPr>
        <w:tc>
          <w:tcPr>
            <w:tcW w:w="671" w:type="dxa"/>
          </w:tcPr>
          <w:p w:rsidR="00E763CC" w:rsidRPr="00E763CC" w:rsidRDefault="00E763CC" w:rsidP="00E763CC">
            <w:pPr>
              <w:rPr>
                <w:lang w:eastAsia="en-US"/>
              </w:rPr>
            </w:pPr>
            <w:r w:rsidRPr="00E763CC">
              <w:rPr>
                <w:lang w:eastAsia="en-US"/>
              </w:rPr>
              <w:t>32</w:t>
            </w:r>
          </w:p>
        </w:tc>
        <w:tc>
          <w:tcPr>
            <w:tcW w:w="889" w:type="dxa"/>
          </w:tcPr>
          <w:p w:rsidR="00E763CC" w:rsidRPr="00E763CC" w:rsidRDefault="00E763CC" w:rsidP="00E763CC">
            <w:pPr>
              <w:rPr>
                <w:lang w:eastAsia="en-US"/>
              </w:rPr>
            </w:pPr>
            <w:r w:rsidRPr="00E763CC">
              <w:rPr>
                <w:lang w:eastAsia="en-US"/>
              </w:rPr>
              <w:t>Стара Загора</w:t>
            </w:r>
          </w:p>
        </w:tc>
        <w:tc>
          <w:tcPr>
            <w:tcW w:w="1002" w:type="dxa"/>
          </w:tcPr>
          <w:p w:rsidR="00E763CC" w:rsidRPr="00E763CC" w:rsidRDefault="00E763CC" w:rsidP="00E763CC">
            <w:pPr>
              <w:rPr>
                <w:lang w:eastAsia="en-US"/>
              </w:rPr>
            </w:pPr>
            <w:r w:rsidRPr="00E763CC">
              <w:rPr>
                <w:lang w:eastAsia="en-US"/>
              </w:rPr>
              <w:t>Гурково</w:t>
            </w:r>
          </w:p>
        </w:tc>
        <w:tc>
          <w:tcPr>
            <w:tcW w:w="1119" w:type="dxa"/>
          </w:tcPr>
          <w:p w:rsidR="00E763CC" w:rsidRPr="00E763CC" w:rsidRDefault="00E763CC" w:rsidP="00E763CC">
            <w:pPr>
              <w:rPr>
                <w:lang w:eastAsia="en-US"/>
              </w:rPr>
            </w:pPr>
            <w:r w:rsidRPr="00E763CC">
              <w:rPr>
                <w:lang w:eastAsia="en-US"/>
              </w:rPr>
              <w:t>Димовци</w:t>
            </w:r>
          </w:p>
        </w:tc>
        <w:tc>
          <w:tcPr>
            <w:tcW w:w="1835" w:type="dxa"/>
          </w:tcPr>
          <w:p w:rsidR="00E763CC" w:rsidRPr="00E763CC" w:rsidRDefault="00E763CC" w:rsidP="00E763CC">
            <w:pPr>
              <w:rPr>
                <w:lang w:eastAsia="en-US"/>
              </w:rPr>
            </w:pPr>
            <w:r w:rsidRPr="00E763CC">
              <w:rPr>
                <w:lang w:eastAsia="en-US"/>
              </w:rPr>
              <w:t>21124.25.901</w:t>
            </w:r>
          </w:p>
        </w:tc>
        <w:tc>
          <w:tcPr>
            <w:tcW w:w="1254" w:type="dxa"/>
          </w:tcPr>
          <w:p w:rsidR="00E763CC" w:rsidRPr="00E763CC" w:rsidRDefault="00E763CC" w:rsidP="00E763CC">
            <w:pPr>
              <w:rPr>
                <w:lang w:eastAsia="en-US"/>
              </w:rPr>
            </w:pPr>
            <w:r w:rsidRPr="00E763CC">
              <w:rPr>
                <w:lang w:eastAsia="en-US"/>
              </w:rPr>
              <w:t>6</w:t>
            </w:r>
          </w:p>
        </w:tc>
        <w:tc>
          <w:tcPr>
            <w:tcW w:w="783" w:type="dxa"/>
          </w:tcPr>
          <w:p w:rsidR="00E763CC" w:rsidRPr="00E763CC" w:rsidRDefault="00E763CC" w:rsidP="00E763CC">
            <w:pPr>
              <w:rPr>
                <w:lang w:eastAsia="en-US"/>
              </w:rPr>
            </w:pPr>
            <w:r w:rsidRPr="00E763CC">
              <w:rPr>
                <w:szCs w:val="20"/>
                <w:lang w:val="ru-RU" w:eastAsia="en-US"/>
              </w:rPr>
              <w:t>2675</w:t>
            </w:r>
          </w:p>
        </w:tc>
        <w:tc>
          <w:tcPr>
            <w:tcW w:w="753" w:type="dxa"/>
          </w:tcPr>
          <w:p w:rsidR="00E763CC" w:rsidRPr="00E763CC" w:rsidRDefault="00E763CC" w:rsidP="00E763CC">
            <w:pPr>
              <w:rPr>
                <w:lang w:eastAsia="en-US"/>
              </w:rPr>
            </w:pPr>
            <w:r w:rsidRPr="00E763CC">
              <w:rPr>
                <w:lang w:eastAsia="en-US"/>
              </w:rPr>
              <w:t>Нива</w:t>
            </w:r>
          </w:p>
        </w:tc>
        <w:tc>
          <w:tcPr>
            <w:tcW w:w="1120" w:type="dxa"/>
          </w:tcPr>
          <w:p w:rsidR="00E763CC" w:rsidRPr="00E763CC" w:rsidRDefault="00E763CC" w:rsidP="00E763CC">
            <w:pPr>
              <w:rPr>
                <w:lang w:eastAsia="en-US"/>
              </w:rPr>
            </w:pPr>
            <w:r w:rsidRPr="00E763CC">
              <w:rPr>
                <w:lang w:eastAsia="en-US"/>
              </w:rPr>
              <w:t>117,70</w:t>
            </w:r>
          </w:p>
        </w:tc>
      </w:tr>
      <w:tr w:rsidR="00E763CC" w:rsidRPr="00E763CC" w:rsidTr="003E276B">
        <w:trPr>
          <w:trHeight w:val="357"/>
        </w:trPr>
        <w:tc>
          <w:tcPr>
            <w:tcW w:w="671" w:type="dxa"/>
          </w:tcPr>
          <w:p w:rsidR="00E763CC" w:rsidRPr="00E763CC" w:rsidRDefault="00E763CC" w:rsidP="00E763CC">
            <w:pPr>
              <w:rPr>
                <w:lang w:eastAsia="en-US"/>
              </w:rPr>
            </w:pPr>
            <w:r w:rsidRPr="00E763CC">
              <w:rPr>
                <w:lang w:eastAsia="en-US"/>
              </w:rPr>
              <w:t>33</w:t>
            </w:r>
          </w:p>
        </w:tc>
        <w:tc>
          <w:tcPr>
            <w:tcW w:w="889" w:type="dxa"/>
          </w:tcPr>
          <w:p w:rsidR="00E763CC" w:rsidRPr="00E763CC" w:rsidRDefault="00E763CC" w:rsidP="00E763CC">
            <w:pPr>
              <w:rPr>
                <w:lang w:eastAsia="en-US"/>
              </w:rPr>
            </w:pPr>
            <w:r w:rsidRPr="00E763CC">
              <w:rPr>
                <w:lang w:eastAsia="en-US"/>
              </w:rPr>
              <w:t>Стара Загора</w:t>
            </w:r>
          </w:p>
        </w:tc>
        <w:tc>
          <w:tcPr>
            <w:tcW w:w="1002" w:type="dxa"/>
          </w:tcPr>
          <w:p w:rsidR="00E763CC" w:rsidRPr="00E763CC" w:rsidRDefault="00E763CC" w:rsidP="00E763CC">
            <w:pPr>
              <w:rPr>
                <w:lang w:eastAsia="en-US"/>
              </w:rPr>
            </w:pPr>
            <w:r w:rsidRPr="00E763CC">
              <w:rPr>
                <w:lang w:eastAsia="en-US"/>
              </w:rPr>
              <w:t>Гурково</w:t>
            </w:r>
          </w:p>
        </w:tc>
        <w:tc>
          <w:tcPr>
            <w:tcW w:w="1119" w:type="dxa"/>
          </w:tcPr>
          <w:p w:rsidR="00E763CC" w:rsidRPr="00E763CC" w:rsidRDefault="00E763CC" w:rsidP="00E763CC">
            <w:pPr>
              <w:rPr>
                <w:lang w:eastAsia="en-US"/>
              </w:rPr>
            </w:pPr>
            <w:r w:rsidRPr="00E763CC">
              <w:rPr>
                <w:lang w:eastAsia="en-US"/>
              </w:rPr>
              <w:t>Димовци</w:t>
            </w:r>
          </w:p>
        </w:tc>
        <w:tc>
          <w:tcPr>
            <w:tcW w:w="1835" w:type="dxa"/>
          </w:tcPr>
          <w:p w:rsidR="00E763CC" w:rsidRPr="00E763CC" w:rsidRDefault="00E763CC" w:rsidP="00E763CC">
            <w:pPr>
              <w:rPr>
                <w:lang w:eastAsia="en-US"/>
              </w:rPr>
            </w:pPr>
            <w:r w:rsidRPr="00E763CC">
              <w:rPr>
                <w:lang w:eastAsia="en-US"/>
              </w:rPr>
              <w:t>21124.25.902</w:t>
            </w:r>
          </w:p>
        </w:tc>
        <w:tc>
          <w:tcPr>
            <w:tcW w:w="1254" w:type="dxa"/>
          </w:tcPr>
          <w:p w:rsidR="00E763CC" w:rsidRPr="00E763CC" w:rsidRDefault="00E763CC" w:rsidP="00E763CC">
            <w:pPr>
              <w:rPr>
                <w:lang w:eastAsia="en-US"/>
              </w:rPr>
            </w:pPr>
            <w:r w:rsidRPr="00E763CC">
              <w:rPr>
                <w:lang w:eastAsia="en-US"/>
              </w:rPr>
              <w:t>6</w:t>
            </w:r>
          </w:p>
        </w:tc>
        <w:tc>
          <w:tcPr>
            <w:tcW w:w="783" w:type="dxa"/>
          </w:tcPr>
          <w:p w:rsidR="00E763CC" w:rsidRPr="00E763CC" w:rsidRDefault="00E763CC" w:rsidP="00E763CC">
            <w:pPr>
              <w:rPr>
                <w:lang w:eastAsia="en-US"/>
              </w:rPr>
            </w:pPr>
            <w:r w:rsidRPr="00E763CC">
              <w:rPr>
                <w:lang w:eastAsia="en-US"/>
              </w:rPr>
              <w:t>3017</w:t>
            </w:r>
          </w:p>
        </w:tc>
        <w:tc>
          <w:tcPr>
            <w:tcW w:w="753" w:type="dxa"/>
          </w:tcPr>
          <w:p w:rsidR="00E763CC" w:rsidRPr="00E763CC" w:rsidRDefault="00E763CC" w:rsidP="00E763CC">
            <w:pPr>
              <w:rPr>
                <w:lang w:eastAsia="en-US"/>
              </w:rPr>
            </w:pPr>
            <w:r w:rsidRPr="00E763CC">
              <w:rPr>
                <w:lang w:eastAsia="en-US"/>
              </w:rPr>
              <w:t>Нива</w:t>
            </w:r>
          </w:p>
        </w:tc>
        <w:tc>
          <w:tcPr>
            <w:tcW w:w="1120" w:type="dxa"/>
          </w:tcPr>
          <w:p w:rsidR="00E763CC" w:rsidRPr="00E763CC" w:rsidRDefault="00E763CC" w:rsidP="00E763CC">
            <w:pPr>
              <w:rPr>
                <w:lang w:eastAsia="en-US"/>
              </w:rPr>
            </w:pPr>
            <w:r w:rsidRPr="00E763CC">
              <w:rPr>
                <w:lang w:eastAsia="en-US"/>
              </w:rPr>
              <w:t>132,75</w:t>
            </w:r>
          </w:p>
          <w:p w:rsidR="00E763CC" w:rsidRPr="00E763CC" w:rsidRDefault="00E763CC" w:rsidP="00E763CC">
            <w:pPr>
              <w:rPr>
                <w:lang w:eastAsia="en-US"/>
              </w:rPr>
            </w:pPr>
          </w:p>
        </w:tc>
      </w:tr>
      <w:tr w:rsidR="00E763CC" w:rsidRPr="00E763CC" w:rsidTr="003E276B">
        <w:trPr>
          <w:trHeight w:val="357"/>
        </w:trPr>
        <w:tc>
          <w:tcPr>
            <w:tcW w:w="671" w:type="dxa"/>
          </w:tcPr>
          <w:p w:rsidR="00E763CC" w:rsidRPr="00E763CC" w:rsidRDefault="00E763CC" w:rsidP="00E763CC">
            <w:pPr>
              <w:rPr>
                <w:lang w:eastAsia="en-US"/>
              </w:rPr>
            </w:pPr>
            <w:r w:rsidRPr="00E763CC">
              <w:rPr>
                <w:lang w:eastAsia="en-US"/>
              </w:rPr>
              <w:t>34</w:t>
            </w:r>
          </w:p>
        </w:tc>
        <w:tc>
          <w:tcPr>
            <w:tcW w:w="889" w:type="dxa"/>
          </w:tcPr>
          <w:p w:rsidR="00E763CC" w:rsidRPr="00E763CC" w:rsidRDefault="00E763CC" w:rsidP="00E763CC">
            <w:pPr>
              <w:rPr>
                <w:lang w:eastAsia="en-US"/>
              </w:rPr>
            </w:pPr>
            <w:r w:rsidRPr="00E763CC">
              <w:rPr>
                <w:lang w:eastAsia="en-US"/>
              </w:rPr>
              <w:t>Стара Загора</w:t>
            </w:r>
          </w:p>
        </w:tc>
        <w:tc>
          <w:tcPr>
            <w:tcW w:w="1002" w:type="dxa"/>
          </w:tcPr>
          <w:p w:rsidR="00E763CC" w:rsidRPr="00E763CC" w:rsidRDefault="00E763CC" w:rsidP="00E763CC">
            <w:pPr>
              <w:rPr>
                <w:lang w:eastAsia="en-US"/>
              </w:rPr>
            </w:pPr>
            <w:r w:rsidRPr="00E763CC">
              <w:rPr>
                <w:lang w:eastAsia="en-US"/>
              </w:rPr>
              <w:t>Гурково</w:t>
            </w:r>
          </w:p>
        </w:tc>
        <w:tc>
          <w:tcPr>
            <w:tcW w:w="1119" w:type="dxa"/>
          </w:tcPr>
          <w:p w:rsidR="00E763CC" w:rsidRPr="00E763CC" w:rsidRDefault="00E763CC" w:rsidP="00E763CC">
            <w:pPr>
              <w:rPr>
                <w:lang w:eastAsia="en-US"/>
              </w:rPr>
            </w:pPr>
            <w:r w:rsidRPr="00E763CC">
              <w:rPr>
                <w:lang w:eastAsia="en-US"/>
              </w:rPr>
              <w:t>Димовци</w:t>
            </w:r>
          </w:p>
        </w:tc>
        <w:tc>
          <w:tcPr>
            <w:tcW w:w="1835" w:type="dxa"/>
          </w:tcPr>
          <w:p w:rsidR="00E763CC" w:rsidRPr="00E763CC" w:rsidRDefault="00E763CC" w:rsidP="00E763CC">
            <w:pPr>
              <w:rPr>
                <w:lang w:eastAsia="en-US"/>
              </w:rPr>
            </w:pPr>
            <w:r w:rsidRPr="00E763CC">
              <w:rPr>
                <w:lang w:eastAsia="en-US"/>
              </w:rPr>
              <w:t>21124.25.904</w:t>
            </w:r>
          </w:p>
        </w:tc>
        <w:tc>
          <w:tcPr>
            <w:tcW w:w="1254" w:type="dxa"/>
          </w:tcPr>
          <w:p w:rsidR="00E763CC" w:rsidRPr="00E763CC" w:rsidRDefault="00E763CC" w:rsidP="00E763CC">
            <w:pPr>
              <w:rPr>
                <w:lang w:eastAsia="en-US"/>
              </w:rPr>
            </w:pPr>
            <w:r w:rsidRPr="00E763CC">
              <w:rPr>
                <w:lang w:eastAsia="en-US"/>
              </w:rPr>
              <w:t>6</w:t>
            </w:r>
          </w:p>
        </w:tc>
        <w:tc>
          <w:tcPr>
            <w:tcW w:w="783" w:type="dxa"/>
          </w:tcPr>
          <w:p w:rsidR="00E763CC" w:rsidRPr="00E763CC" w:rsidRDefault="00E763CC" w:rsidP="00E763CC">
            <w:pPr>
              <w:rPr>
                <w:lang w:eastAsia="en-US"/>
              </w:rPr>
            </w:pPr>
            <w:r w:rsidRPr="00E763CC">
              <w:rPr>
                <w:lang w:eastAsia="en-US"/>
              </w:rPr>
              <w:t>2385</w:t>
            </w:r>
          </w:p>
        </w:tc>
        <w:tc>
          <w:tcPr>
            <w:tcW w:w="753" w:type="dxa"/>
          </w:tcPr>
          <w:p w:rsidR="00E763CC" w:rsidRPr="00E763CC" w:rsidRDefault="00E763CC" w:rsidP="00E763CC">
            <w:pPr>
              <w:rPr>
                <w:lang w:eastAsia="en-US"/>
              </w:rPr>
            </w:pPr>
            <w:r w:rsidRPr="00E763CC">
              <w:rPr>
                <w:lang w:eastAsia="en-US"/>
              </w:rPr>
              <w:t>Нива</w:t>
            </w:r>
          </w:p>
        </w:tc>
        <w:tc>
          <w:tcPr>
            <w:tcW w:w="1120" w:type="dxa"/>
          </w:tcPr>
          <w:p w:rsidR="00E763CC" w:rsidRPr="00E763CC" w:rsidRDefault="00E763CC" w:rsidP="00E763CC">
            <w:pPr>
              <w:rPr>
                <w:lang w:eastAsia="en-US"/>
              </w:rPr>
            </w:pPr>
            <w:r w:rsidRPr="00E763CC">
              <w:rPr>
                <w:lang w:eastAsia="en-US"/>
              </w:rPr>
              <w:t>104,94</w:t>
            </w:r>
          </w:p>
        </w:tc>
      </w:tr>
      <w:tr w:rsidR="00E763CC" w:rsidRPr="00E763CC" w:rsidTr="003E276B">
        <w:trPr>
          <w:trHeight w:val="357"/>
        </w:trPr>
        <w:tc>
          <w:tcPr>
            <w:tcW w:w="6770" w:type="dxa"/>
            <w:gridSpan w:val="6"/>
          </w:tcPr>
          <w:p w:rsidR="00E763CC" w:rsidRPr="00E763CC" w:rsidRDefault="00E763CC" w:rsidP="00E763CC">
            <w:pPr>
              <w:rPr>
                <w:b/>
                <w:lang w:eastAsia="en-US"/>
              </w:rPr>
            </w:pPr>
            <w:r w:rsidRPr="00E763CC">
              <w:rPr>
                <w:b/>
                <w:lang w:eastAsia="en-US"/>
              </w:rPr>
              <w:t>ОБЩО</w:t>
            </w:r>
          </w:p>
        </w:tc>
        <w:tc>
          <w:tcPr>
            <w:tcW w:w="783" w:type="dxa"/>
          </w:tcPr>
          <w:p w:rsidR="00E763CC" w:rsidRPr="00E763CC" w:rsidRDefault="00E763CC" w:rsidP="00E763CC">
            <w:pPr>
              <w:rPr>
                <w:b/>
                <w:lang w:eastAsia="en-US"/>
              </w:rPr>
            </w:pPr>
            <w:r w:rsidRPr="00E763CC">
              <w:rPr>
                <w:b/>
                <w:lang w:eastAsia="en-US"/>
              </w:rPr>
              <w:t>8077</w:t>
            </w:r>
          </w:p>
        </w:tc>
        <w:tc>
          <w:tcPr>
            <w:tcW w:w="753" w:type="dxa"/>
          </w:tcPr>
          <w:p w:rsidR="00E763CC" w:rsidRPr="00E763CC" w:rsidRDefault="00E763CC" w:rsidP="00E763CC">
            <w:pPr>
              <w:rPr>
                <w:b/>
                <w:lang w:eastAsia="en-US"/>
              </w:rPr>
            </w:pPr>
          </w:p>
        </w:tc>
        <w:tc>
          <w:tcPr>
            <w:tcW w:w="1120" w:type="dxa"/>
          </w:tcPr>
          <w:p w:rsidR="00E763CC" w:rsidRPr="00E763CC" w:rsidRDefault="00E763CC" w:rsidP="00E763CC">
            <w:pPr>
              <w:rPr>
                <w:b/>
                <w:lang w:eastAsia="en-US"/>
              </w:rPr>
            </w:pPr>
            <w:r w:rsidRPr="00E763CC">
              <w:rPr>
                <w:b/>
                <w:lang w:eastAsia="en-US"/>
              </w:rPr>
              <w:t>355,39</w:t>
            </w:r>
          </w:p>
        </w:tc>
      </w:tr>
    </w:tbl>
    <w:p w:rsidR="00E763CC" w:rsidRPr="00E763CC" w:rsidRDefault="00E763CC" w:rsidP="00E763CC">
      <w:pPr>
        <w:tabs>
          <w:tab w:val="left" w:pos="900"/>
        </w:tabs>
        <w:jc w:val="both"/>
        <w:rPr>
          <w:b/>
          <w:bCs/>
          <w:lang w:eastAsia="en-US"/>
        </w:rPr>
      </w:pPr>
    </w:p>
    <w:p w:rsidR="00E763CC" w:rsidRPr="00E763CC" w:rsidRDefault="00E763CC" w:rsidP="00E763CC">
      <w:pPr>
        <w:rPr>
          <w:sz w:val="20"/>
          <w:szCs w:val="20"/>
          <w:lang w:eastAsia="en-US"/>
        </w:rPr>
      </w:pPr>
    </w:p>
    <w:p w:rsidR="00E763CC" w:rsidRPr="00E763CC" w:rsidRDefault="00E763CC" w:rsidP="00E763CC">
      <w:pPr>
        <w:tabs>
          <w:tab w:val="left" w:pos="900"/>
        </w:tabs>
        <w:jc w:val="both"/>
        <w:rPr>
          <w:b/>
          <w:szCs w:val="20"/>
          <w:lang w:eastAsia="en-US"/>
        </w:rPr>
      </w:pPr>
      <w:r w:rsidRPr="00E763CC">
        <w:rPr>
          <w:b/>
          <w:caps/>
          <w:lang w:eastAsia="en-US"/>
        </w:rPr>
        <w:t>3.</w:t>
      </w:r>
      <w:r w:rsidRPr="00E763CC">
        <w:rPr>
          <w:lang w:eastAsia="en-US"/>
        </w:rPr>
        <w:t xml:space="preserve"> Одобрява предложената наемна цена  за описаните поземлени имоти общо в размер на 355,39 лева /триста петдесет и пет лева и тридесет и девет стотинки/ без ДДС годишен наем.</w:t>
      </w:r>
    </w:p>
    <w:p w:rsidR="00E763CC" w:rsidRPr="00E763CC" w:rsidRDefault="00E763CC" w:rsidP="00E763CC">
      <w:pPr>
        <w:tabs>
          <w:tab w:val="left" w:pos="900"/>
        </w:tabs>
        <w:ind w:left="360"/>
        <w:jc w:val="both"/>
        <w:rPr>
          <w:b/>
          <w:szCs w:val="20"/>
          <w:lang w:eastAsia="en-US"/>
        </w:rPr>
      </w:pPr>
    </w:p>
    <w:p w:rsidR="00E763CC" w:rsidRPr="00E763CC" w:rsidRDefault="00E763CC" w:rsidP="00E763CC">
      <w:pPr>
        <w:tabs>
          <w:tab w:val="left" w:pos="900"/>
        </w:tabs>
        <w:jc w:val="both"/>
        <w:rPr>
          <w:b/>
          <w:szCs w:val="20"/>
          <w:lang w:eastAsia="en-US"/>
        </w:rPr>
      </w:pPr>
      <w:r w:rsidRPr="00E763CC">
        <w:rPr>
          <w:b/>
          <w:szCs w:val="20"/>
          <w:lang w:eastAsia="en-US"/>
        </w:rPr>
        <w:t xml:space="preserve">4. </w:t>
      </w:r>
      <w:proofErr w:type="spellStart"/>
      <w:r w:rsidRPr="00E763CC">
        <w:rPr>
          <w:szCs w:val="20"/>
          <w:lang w:eastAsia="en-US"/>
        </w:rPr>
        <w:t>Оправомощава</w:t>
      </w:r>
      <w:proofErr w:type="spellEnd"/>
      <w:r w:rsidRPr="00E763CC">
        <w:rPr>
          <w:szCs w:val="20"/>
          <w:lang w:val="en-AU" w:eastAsia="en-US"/>
        </w:rPr>
        <w:t xml:space="preserve"> </w:t>
      </w:r>
      <w:proofErr w:type="spellStart"/>
      <w:r w:rsidRPr="00E763CC">
        <w:rPr>
          <w:szCs w:val="20"/>
          <w:lang w:val="en-AU" w:eastAsia="en-US"/>
        </w:rPr>
        <w:t>Кмета</w:t>
      </w:r>
      <w:proofErr w:type="spellEnd"/>
      <w:r w:rsidRPr="00E763CC">
        <w:rPr>
          <w:szCs w:val="20"/>
          <w:lang w:val="en-AU" w:eastAsia="en-US"/>
        </w:rPr>
        <w:t xml:space="preserve"> </w:t>
      </w:r>
      <w:proofErr w:type="spellStart"/>
      <w:r w:rsidRPr="00E763CC">
        <w:rPr>
          <w:szCs w:val="20"/>
          <w:lang w:val="en-AU" w:eastAsia="en-US"/>
        </w:rPr>
        <w:t>на</w:t>
      </w:r>
      <w:proofErr w:type="spellEnd"/>
      <w:r w:rsidRPr="00E763CC">
        <w:rPr>
          <w:szCs w:val="20"/>
          <w:lang w:val="en-AU" w:eastAsia="en-US"/>
        </w:rPr>
        <w:t xml:space="preserve"> </w:t>
      </w:r>
      <w:proofErr w:type="spellStart"/>
      <w:r w:rsidRPr="00E763CC">
        <w:rPr>
          <w:szCs w:val="20"/>
          <w:lang w:val="en-AU" w:eastAsia="en-US"/>
        </w:rPr>
        <w:t>Община</w:t>
      </w:r>
      <w:proofErr w:type="spellEnd"/>
      <w:r w:rsidRPr="00E763CC">
        <w:rPr>
          <w:szCs w:val="20"/>
          <w:lang w:val="en-AU" w:eastAsia="en-US"/>
        </w:rPr>
        <w:t xml:space="preserve"> </w:t>
      </w:r>
      <w:proofErr w:type="spellStart"/>
      <w:r w:rsidRPr="00E763CC">
        <w:rPr>
          <w:szCs w:val="20"/>
          <w:lang w:val="en-AU" w:eastAsia="en-US"/>
        </w:rPr>
        <w:t>Гурково</w:t>
      </w:r>
      <w:proofErr w:type="spellEnd"/>
      <w:r w:rsidRPr="00E763CC">
        <w:rPr>
          <w:szCs w:val="20"/>
          <w:lang w:eastAsia="en-US"/>
        </w:rPr>
        <w:t xml:space="preserve">, след изтичане срока на действие на Договор </w:t>
      </w:r>
      <w:r w:rsidRPr="00E763CC">
        <w:rPr>
          <w:lang w:val="en-AU" w:eastAsia="en-US"/>
        </w:rPr>
        <w:t>№ 34</w:t>
      </w:r>
      <w:r w:rsidRPr="00E763CC">
        <w:rPr>
          <w:lang w:eastAsia="en-US"/>
        </w:rPr>
        <w:t>9</w:t>
      </w:r>
      <w:r w:rsidRPr="00E763CC">
        <w:rPr>
          <w:lang w:val="en-AU" w:eastAsia="en-US"/>
        </w:rPr>
        <w:t xml:space="preserve"> / 16.09</w:t>
      </w:r>
      <w:r w:rsidRPr="00E763CC">
        <w:rPr>
          <w:lang w:val="en-US" w:eastAsia="en-US"/>
        </w:rPr>
        <w:t>.201</w:t>
      </w:r>
      <w:r w:rsidRPr="00E763CC">
        <w:rPr>
          <w:lang w:val="en-AU" w:eastAsia="en-US"/>
        </w:rPr>
        <w:t>3 г.</w:t>
      </w:r>
      <w:r w:rsidRPr="00E763CC">
        <w:rPr>
          <w:lang w:eastAsia="en-US"/>
        </w:rPr>
        <w:t>,</w:t>
      </w:r>
      <w:r w:rsidRPr="00E763CC">
        <w:rPr>
          <w:szCs w:val="20"/>
          <w:lang w:eastAsia="en-US"/>
        </w:rPr>
        <w:t xml:space="preserve"> </w:t>
      </w:r>
      <w:proofErr w:type="spellStart"/>
      <w:proofErr w:type="gramStart"/>
      <w:r w:rsidRPr="00E763CC">
        <w:rPr>
          <w:szCs w:val="20"/>
          <w:lang w:val="en-AU" w:eastAsia="en-US"/>
        </w:rPr>
        <w:t>да</w:t>
      </w:r>
      <w:proofErr w:type="spellEnd"/>
      <w:proofErr w:type="gramEnd"/>
      <w:r w:rsidRPr="00E763CC">
        <w:rPr>
          <w:szCs w:val="20"/>
          <w:lang w:val="en-AU" w:eastAsia="en-US"/>
        </w:rPr>
        <w:t xml:space="preserve"> </w:t>
      </w:r>
      <w:proofErr w:type="spellStart"/>
      <w:r w:rsidRPr="00E763CC">
        <w:rPr>
          <w:szCs w:val="20"/>
          <w:lang w:val="en-AU" w:eastAsia="en-US"/>
        </w:rPr>
        <w:t>сключи</w:t>
      </w:r>
      <w:proofErr w:type="spellEnd"/>
      <w:r w:rsidRPr="00E763CC">
        <w:rPr>
          <w:szCs w:val="20"/>
          <w:lang w:val="en-AU" w:eastAsia="en-US"/>
        </w:rPr>
        <w:t xml:space="preserve"> </w:t>
      </w:r>
      <w:proofErr w:type="spellStart"/>
      <w:r w:rsidRPr="00E763CC">
        <w:rPr>
          <w:szCs w:val="20"/>
          <w:lang w:val="en-AU" w:eastAsia="en-US"/>
        </w:rPr>
        <w:t>договор</w:t>
      </w:r>
      <w:proofErr w:type="spellEnd"/>
      <w:r w:rsidRPr="00E763CC">
        <w:rPr>
          <w:szCs w:val="20"/>
          <w:lang w:val="en-AU" w:eastAsia="en-US"/>
        </w:rPr>
        <w:t xml:space="preserve"> </w:t>
      </w:r>
      <w:proofErr w:type="spellStart"/>
      <w:r w:rsidRPr="00E763CC">
        <w:rPr>
          <w:szCs w:val="20"/>
          <w:lang w:val="en-AU" w:eastAsia="en-US"/>
        </w:rPr>
        <w:t>за</w:t>
      </w:r>
      <w:proofErr w:type="spellEnd"/>
      <w:r w:rsidRPr="00E763CC">
        <w:rPr>
          <w:szCs w:val="20"/>
          <w:lang w:val="en-AU" w:eastAsia="en-US"/>
        </w:rPr>
        <w:t xml:space="preserve"> </w:t>
      </w:r>
      <w:proofErr w:type="spellStart"/>
      <w:r w:rsidRPr="00E763CC">
        <w:rPr>
          <w:szCs w:val="20"/>
          <w:lang w:val="en-AU" w:eastAsia="en-US"/>
        </w:rPr>
        <w:t>отдаване</w:t>
      </w:r>
      <w:proofErr w:type="spellEnd"/>
      <w:r w:rsidRPr="00E763CC">
        <w:rPr>
          <w:szCs w:val="20"/>
          <w:lang w:val="en-AU" w:eastAsia="en-US"/>
        </w:rPr>
        <w:t xml:space="preserve"> </w:t>
      </w:r>
      <w:proofErr w:type="spellStart"/>
      <w:r w:rsidRPr="00E763CC">
        <w:rPr>
          <w:szCs w:val="20"/>
          <w:lang w:val="en-AU" w:eastAsia="en-US"/>
        </w:rPr>
        <w:t>под</w:t>
      </w:r>
      <w:proofErr w:type="spellEnd"/>
      <w:r w:rsidRPr="00E763CC">
        <w:rPr>
          <w:szCs w:val="20"/>
          <w:lang w:val="en-AU" w:eastAsia="en-US"/>
        </w:rPr>
        <w:t xml:space="preserve"> </w:t>
      </w:r>
      <w:r w:rsidRPr="00E763CC">
        <w:rPr>
          <w:szCs w:val="20"/>
          <w:lang w:eastAsia="en-US"/>
        </w:rPr>
        <w:t>наем</w:t>
      </w:r>
      <w:r w:rsidRPr="00E763CC">
        <w:rPr>
          <w:szCs w:val="20"/>
          <w:lang w:val="en-AU" w:eastAsia="en-US"/>
        </w:rPr>
        <w:t xml:space="preserve"> </w:t>
      </w:r>
      <w:proofErr w:type="spellStart"/>
      <w:r w:rsidRPr="00E763CC">
        <w:rPr>
          <w:szCs w:val="20"/>
          <w:lang w:val="en-AU" w:eastAsia="en-US"/>
        </w:rPr>
        <w:t>на</w:t>
      </w:r>
      <w:proofErr w:type="spellEnd"/>
      <w:r w:rsidRPr="00E763CC">
        <w:rPr>
          <w:szCs w:val="20"/>
          <w:lang w:val="en-AU" w:eastAsia="en-US"/>
        </w:rPr>
        <w:t xml:space="preserve"> </w:t>
      </w:r>
      <w:proofErr w:type="spellStart"/>
      <w:r w:rsidRPr="00E763CC">
        <w:rPr>
          <w:szCs w:val="20"/>
          <w:lang w:val="en-AU" w:eastAsia="en-US"/>
        </w:rPr>
        <w:t>недвижими</w:t>
      </w:r>
      <w:proofErr w:type="spellEnd"/>
      <w:r w:rsidRPr="00E763CC">
        <w:rPr>
          <w:szCs w:val="20"/>
          <w:lang w:val="en-AU" w:eastAsia="en-US"/>
        </w:rPr>
        <w:t xml:space="preserve"> </w:t>
      </w:r>
      <w:proofErr w:type="spellStart"/>
      <w:r w:rsidRPr="00E763CC">
        <w:rPr>
          <w:szCs w:val="20"/>
          <w:lang w:val="en-AU" w:eastAsia="en-US"/>
        </w:rPr>
        <w:t>имоти</w:t>
      </w:r>
      <w:proofErr w:type="spellEnd"/>
      <w:r w:rsidRPr="00E763CC">
        <w:rPr>
          <w:szCs w:val="20"/>
          <w:lang w:val="en-AU" w:eastAsia="en-US"/>
        </w:rPr>
        <w:t xml:space="preserve"> – </w:t>
      </w:r>
      <w:proofErr w:type="spellStart"/>
      <w:r w:rsidRPr="00E763CC">
        <w:rPr>
          <w:szCs w:val="20"/>
          <w:lang w:val="en-AU" w:eastAsia="en-US"/>
        </w:rPr>
        <w:t>частна</w:t>
      </w:r>
      <w:proofErr w:type="spellEnd"/>
      <w:r w:rsidRPr="00E763CC">
        <w:rPr>
          <w:szCs w:val="20"/>
          <w:lang w:val="en-AU" w:eastAsia="en-US"/>
        </w:rPr>
        <w:t xml:space="preserve"> </w:t>
      </w:r>
      <w:proofErr w:type="spellStart"/>
      <w:r w:rsidRPr="00E763CC">
        <w:rPr>
          <w:szCs w:val="20"/>
          <w:lang w:val="en-AU" w:eastAsia="en-US"/>
        </w:rPr>
        <w:t>общинска</w:t>
      </w:r>
      <w:proofErr w:type="spellEnd"/>
      <w:r w:rsidRPr="00E763CC">
        <w:rPr>
          <w:szCs w:val="20"/>
          <w:lang w:val="en-AU" w:eastAsia="en-US"/>
        </w:rPr>
        <w:t xml:space="preserve"> </w:t>
      </w:r>
      <w:proofErr w:type="spellStart"/>
      <w:r w:rsidRPr="00E763CC">
        <w:rPr>
          <w:szCs w:val="20"/>
          <w:lang w:val="en-AU" w:eastAsia="en-US"/>
        </w:rPr>
        <w:t>собственост</w:t>
      </w:r>
      <w:proofErr w:type="spellEnd"/>
      <w:r w:rsidRPr="00E763CC">
        <w:rPr>
          <w:szCs w:val="20"/>
          <w:lang w:val="en-AU" w:eastAsia="en-US"/>
        </w:rPr>
        <w:t xml:space="preserve">, </w:t>
      </w:r>
      <w:proofErr w:type="spellStart"/>
      <w:r w:rsidRPr="00E763CC">
        <w:rPr>
          <w:szCs w:val="20"/>
          <w:lang w:val="en-AU" w:eastAsia="en-US"/>
        </w:rPr>
        <w:t>описани</w:t>
      </w:r>
      <w:proofErr w:type="spellEnd"/>
      <w:r w:rsidRPr="00E763CC">
        <w:rPr>
          <w:szCs w:val="20"/>
          <w:lang w:val="en-AU" w:eastAsia="en-US"/>
        </w:rPr>
        <w:t xml:space="preserve"> в т.</w:t>
      </w:r>
      <w:r w:rsidRPr="00E763CC">
        <w:rPr>
          <w:szCs w:val="20"/>
          <w:lang w:eastAsia="en-US"/>
        </w:rPr>
        <w:t>2</w:t>
      </w:r>
      <w:r w:rsidRPr="00E763CC">
        <w:rPr>
          <w:szCs w:val="20"/>
          <w:lang w:val="en-AU" w:eastAsia="en-US"/>
        </w:rPr>
        <w:t xml:space="preserve"> </w:t>
      </w:r>
      <w:proofErr w:type="spellStart"/>
      <w:r w:rsidRPr="00E763CC">
        <w:rPr>
          <w:szCs w:val="20"/>
          <w:lang w:val="en-AU" w:eastAsia="en-US"/>
        </w:rPr>
        <w:t>от</w:t>
      </w:r>
      <w:proofErr w:type="spellEnd"/>
      <w:r w:rsidRPr="00E763CC">
        <w:rPr>
          <w:szCs w:val="20"/>
          <w:lang w:val="en-AU" w:eastAsia="en-US"/>
        </w:rPr>
        <w:t xml:space="preserve"> </w:t>
      </w:r>
      <w:proofErr w:type="spellStart"/>
      <w:r w:rsidRPr="00E763CC">
        <w:rPr>
          <w:szCs w:val="20"/>
          <w:lang w:val="en-AU" w:eastAsia="en-US"/>
        </w:rPr>
        <w:t>настоящото</w:t>
      </w:r>
      <w:proofErr w:type="spellEnd"/>
      <w:r w:rsidRPr="00E763CC">
        <w:rPr>
          <w:szCs w:val="20"/>
          <w:lang w:val="en-AU" w:eastAsia="en-US"/>
        </w:rPr>
        <w:t xml:space="preserve"> </w:t>
      </w:r>
      <w:proofErr w:type="spellStart"/>
      <w:r w:rsidRPr="00E763CC">
        <w:rPr>
          <w:szCs w:val="20"/>
          <w:lang w:val="en-AU" w:eastAsia="en-US"/>
        </w:rPr>
        <w:t>решение</w:t>
      </w:r>
      <w:proofErr w:type="spellEnd"/>
      <w:r w:rsidRPr="00E763CC">
        <w:rPr>
          <w:szCs w:val="20"/>
          <w:lang w:val="en-AU" w:eastAsia="en-US"/>
        </w:rPr>
        <w:t xml:space="preserve">, </w:t>
      </w:r>
      <w:proofErr w:type="spellStart"/>
      <w:r w:rsidRPr="00E763CC">
        <w:rPr>
          <w:szCs w:val="20"/>
          <w:lang w:val="en-AU" w:eastAsia="en-US"/>
        </w:rPr>
        <w:t>със</w:t>
      </w:r>
      <w:proofErr w:type="spellEnd"/>
      <w:r w:rsidRPr="00E763CC">
        <w:rPr>
          <w:szCs w:val="20"/>
          <w:lang w:val="en-AU" w:eastAsia="en-US"/>
        </w:rPr>
        <w:t xml:space="preserve"> </w:t>
      </w:r>
      <w:r w:rsidRPr="00E763CC">
        <w:rPr>
          <w:szCs w:val="20"/>
          <w:lang w:eastAsia="en-US"/>
        </w:rPr>
        <w:t>З</w:t>
      </w:r>
      <w:proofErr w:type="spellStart"/>
      <w:r w:rsidRPr="00E763CC">
        <w:rPr>
          <w:szCs w:val="20"/>
          <w:lang w:val="en-AU" w:eastAsia="en-US"/>
        </w:rPr>
        <w:t>аявителя</w:t>
      </w:r>
      <w:proofErr w:type="spellEnd"/>
      <w:r w:rsidRPr="00E763CC">
        <w:rPr>
          <w:szCs w:val="20"/>
          <w:lang w:val="en-AU" w:eastAsia="en-US"/>
        </w:rPr>
        <w:t xml:space="preserve"> </w:t>
      </w:r>
      <w:r w:rsidRPr="00E763CC">
        <w:rPr>
          <w:lang w:eastAsia="en-US"/>
        </w:rPr>
        <w:t xml:space="preserve">Симеон </w:t>
      </w:r>
      <w:r w:rsidR="00DF1115">
        <w:rPr>
          <w:lang w:val="en-US" w:eastAsia="en-US"/>
        </w:rPr>
        <w:t>*****</w:t>
      </w:r>
      <w:r w:rsidRPr="00E763CC">
        <w:rPr>
          <w:lang w:eastAsia="en-US"/>
        </w:rPr>
        <w:t xml:space="preserve"> Ковачев</w:t>
      </w:r>
      <w:r w:rsidRPr="00E763CC">
        <w:rPr>
          <w:lang w:val="en-AU" w:eastAsia="en-US"/>
        </w:rPr>
        <w:t xml:space="preserve"> с </w:t>
      </w:r>
      <w:proofErr w:type="spellStart"/>
      <w:r w:rsidRPr="00E763CC">
        <w:rPr>
          <w:lang w:val="en-AU" w:eastAsia="en-US"/>
        </w:rPr>
        <w:t>постоянен</w:t>
      </w:r>
      <w:proofErr w:type="spellEnd"/>
      <w:r w:rsidRPr="00E763CC">
        <w:rPr>
          <w:lang w:val="en-AU" w:eastAsia="en-US"/>
        </w:rPr>
        <w:t xml:space="preserve"> </w:t>
      </w:r>
      <w:proofErr w:type="spellStart"/>
      <w:r w:rsidRPr="00E763CC">
        <w:rPr>
          <w:lang w:val="en-AU" w:eastAsia="en-US"/>
        </w:rPr>
        <w:t>адрес</w:t>
      </w:r>
      <w:proofErr w:type="spellEnd"/>
      <w:r w:rsidRPr="00E763CC">
        <w:rPr>
          <w:lang w:val="en-AU" w:eastAsia="en-US"/>
        </w:rPr>
        <w:t xml:space="preserve">: </w:t>
      </w:r>
      <w:proofErr w:type="spellStart"/>
      <w:r w:rsidRPr="00E763CC">
        <w:rPr>
          <w:lang w:eastAsia="en-US"/>
        </w:rPr>
        <w:t>гр</w:t>
      </w:r>
      <w:proofErr w:type="spellEnd"/>
      <w:r w:rsidRPr="00E763CC">
        <w:rPr>
          <w:lang w:val="en-AU" w:eastAsia="en-US"/>
        </w:rPr>
        <w:t xml:space="preserve">. </w:t>
      </w:r>
      <w:r w:rsidRPr="00E763CC">
        <w:rPr>
          <w:lang w:eastAsia="en-US"/>
        </w:rPr>
        <w:t>Николаево</w:t>
      </w:r>
      <w:r w:rsidRPr="00E763CC">
        <w:rPr>
          <w:lang w:val="en-AU" w:eastAsia="en-US"/>
        </w:rPr>
        <w:t xml:space="preserve">, </w:t>
      </w:r>
      <w:r w:rsidRPr="00E763CC">
        <w:rPr>
          <w:lang w:eastAsia="en-US"/>
        </w:rPr>
        <w:t>ул. Орлово гнездо №</w:t>
      </w:r>
      <w:r w:rsidR="00DF1115">
        <w:rPr>
          <w:lang w:val="en-US" w:eastAsia="en-US"/>
        </w:rPr>
        <w:t>**</w:t>
      </w:r>
      <w:r w:rsidRPr="00E763CC">
        <w:rPr>
          <w:lang w:eastAsia="en-US"/>
        </w:rPr>
        <w:t xml:space="preserve">, </w:t>
      </w:r>
      <w:r w:rsidRPr="00E763CC">
        <w:rPr>
          <w:szCs w:val="20"/>
          <w:lang w:val="en-AU" w:eastAsia="en-US"/>
        </w:rPr>
        <w:t xml:space="preserve">в </w:t>
      </w:r>
      <w:proofErr w:type="spellStart"/>
      <w:r w:rsidRPr="00E763CC">
        <w:rPr>
          <w:szCs w:val="20"/>
          <w:lang w:val="en-AU" w:eastAsia="en-US"/>
        </w:rPr>
        <w:t>който</w:t>
      </w:r>
      <w:proofErr w:type="spellEnd"/>
      <w:r w:rsidRPr="00E763CC">
        <w:rPr>
          <w:szCs w:val="20"/>
          <w:lang w:val="en-AU" w:eastAsia="en-US"/>
        </w:rPr>
        <w:t xml:space="preserve"> </w:t>
      </w:r>
      <w:proofErr w:type="spellStart"/>
      <w:r w:rsidRPr="00E763CC">
        <w:rPr>
          <w:szCs w:val="20"/>
          <w:lang w:val="en-AU" w:eastAsia="en-US"/>
        </w:rPr>
        <w:t>да</w:t>
      </w:r>
      <w:proofErr w:type="spellEnd"/>
      <w:r w:rsidRPr="00E763CC">
        <w:rPr>
          <w:szCs w:val="20"/>
          <w:lang w:val="en-AU" w:eastAsia="en-US"/>
        </w:rPr>
        <w:t xml:space="preserve"> </w:t>
      </w:r>
      <w:r w:rsidRPr="00E763CC">
        <w:rPr>
          <w:szCs w:val="20"/>
          <w:lang w:eastAsia="en-US"/>
        </w:rPr>
        <w:t xml:space="preserve">се </w:t>
      </w:r>
      <w:proofErr w:type="spellStart"/>
      <w:r w:rsidRPr="00E763CC">
        <w:rPr>
          <w:szCs w:val="20"/>
          <w:lang w:val="en-AU" w:eastAsia="en-US"/>
        </w:rPr>
        <w:t>предвиди</w:t>
      </w:r>
      <w:proofErr w:type="spellEnd"/>
      <w:r w:rsidRPr="00E763CC">
        <w:rPr>
          <w:szCs w:val="20"/>
          <w:lang w:val="en-AU" w:eastAsia="en-US"/>
        </w:rPr>
        <w:t xml:space="preserve">, </w:t>
      </w:r>
      <w:proofErr w:type="spellStart"/>
      <w:r w:rsidRPr="00E763CC">
        <w:rPr>
          <w:lang w:val="en-AU"/>
        </w:rPr>
        <w:t>че</w:t>
      </w:r>
      <w:proofErr w:type="spellEnd"/>
      <w:r w:rsidRPr="00E763CC">
        <w:rPr>
          <w:lang w:val="en-AU"/>
        </w:rPr>
        <w:t xml:space="preserve"> </w:t>
      </w:r>
      <w:proofErr w:type="spellStart"/>
      <w:r w:rsidRPr="00E763CC">
        <w:rPr>
          <w:lang w:val="en-AU"/>
        </w:rPr>
        <w:t>при</w:t>
      </w:r>
      <w:proofErr w:type="spellEnd"/>
      <w:r w:rsidRPr="00E763CC">
        <w:rPr>
          <w:lang w:val="en-AU"/>
        </w:rPr>
        <w:t xml:space="preserve"> </w:t>
      </w:r>
      <w:proofErr w:type="spellStart"/>
      <w:r w:rsidRPr="00E763CC">
        <w:rPr>
          <w:lang w:val="en-AU"/>
        </w:rPr>
        <w:t>наличие</w:t>
      </w:r>
      <w:proofErr w:type="spellEnd"/>
      <w:r w:rsidRPr="00E763CC">
        <w:rPr>
          <w:lang w:val="en-AU"/>
        </w:rPr>
        <w:t xml:space="preserve"> </w:t>
      </w:r>
      <w:proofErr w:type="spellStart"/>
      <w:r w:rsidRPr="00E763CC">
        <w:rPr>
          <w:lang w:val="en-AU"/>
        </w:rPr>
        <w:t>на</w:t>
      </w:r>
      <w:proofErr w:type="spellEnd"/>
      <w:r w:rsidRPr="00E763CC">
        <w:rPr>
          <w:lang w:val="en-AU"/>
        </w:rPr>
        <w:t xml:space="preserve"> </w:t>
      </w:r>
      <w:proofErr w:type="spellStart"/>
      <w:r w:rsidRPr="00E763CC">
        <w:rPr>
          <w:lang w:val="en-AU"/>
        </w:rPr>
        <w:t>предявени</w:t>
      </w:r>
      <w:proofErr w:type="spellEnd"/>
      <w:r w:rsidRPr="00E763CC">
        <w:rPr>
          <w:lang w:val="en-AU"/>
        </w:rPr>
        <w:t xml:space="preserve"> </w:t>
      </w:r>
      <w:proofErr w:type="spellStart"/>
      <w:r w:rsidRPr="00E763CC">
        <w:rPr>
          <w:lang w:val="en-AU"/>
        </w:rPr>
        <w:t>реституционни</w:t>
      </w:r>
      <w:proofErr w:type="spellEnd"/>
      <w:r w:rsidRPr="00E763CC">
        <w:rPr>
          <w:lang w:val="en-AU"/>
        </w:rPr>
        <w:t xml:space="preserve"> </w:t>
      </w:r>
      <w:proofErr w:type="spellStart"/>
      <w:r w:rsidRPr="00E763CC">
        <w:rPr>
          <w:lang w:val="en-AU"/>
        </w:rPr>
        <w:t>претенции</w:t>
      </w:r>
      <w:proofErr w:type="spellEnd"/>
      <w:r w:rsidRPr="00E763CC">
        <w:rPr>
          <w:lang w:val="en-AU"/>
        </w:rPr>
        <w:t xml:space="preserve"> </w:t>
      </w:r>
      <w:proofErr w:type="spellStart"/>
      <w:r w:rsidRPr="00E763CC">
        <w:rPr>
          <w:lang w:val="en-AU"/>
        </w:rPr>
        <w:t>за</w:t>
      </w:r>
      <w:proofErr w:type="spellEnd"/>
      <w:r w:rsidRPr="00E763CC">
        <w:rPr>
          <w:lang w:val="en-AU"/>
        </w:rPr>
        <w:t xml:space="preserve"> </w:t>
      </w:r>
      <w:r w:rsidRPr="00E763CC">
        <w:t xml:space="preserve">наетите </w:t>
      </w:r>
      <w:proofErr w:type="spellStart"/>
      <w:r w:rsidRPr="00E763CC">
        <w:rPr>
          <w:lang w:val="en-AU"/>
        </w:rPr>
        <w:t>имоти</w:t>
      </w:r>
      <w:proofErr w:type="spellEnd"/>
      <w:r w:rsidRPr="00E763CC">
        <w:rPr>
          <w:lang w:val="en-AU"/>
        </w:rPr>
        <w:t xml:space="preserve">, </w:t>
      </w:r>
      <w:proofErr w:type="spellStart"/>
      <w:r w:rsidRPr="00E763CC">
        <w:rPr>
          <w:lang w:val="en-AU"/>
        </w:rPr>
        <w:t>договорът</w:t>
      </w:r>
      <w:proofErr w:type="spellEnd"/>
      <w:r w:rsidRPr="00E763CC">
        <w:rPr>
          <w:lang w:val="en-AU"/>
        </w:rPr>
        <w:t xml:space="preserve"> </w:t>
      </w:r>
      <w:proofErr w:type="spellStart"/>
      <w:r w:rsidRPr="00E763CC">
        <w:rPr>
          <w:lang w:val="en-AU"/>
        </w:rPr>
        <w:t>се</w:t>
      </w:r>
      <w:proofErr w:type="spellEnd"/>
      <w:r w:rsidRPr="00E763CC">
        <w:rPr>
          <w:lang w:val="en-AU"/>
        </w:rPr>
        <w:t xml:space="preserve"> </w:t>
      </w:r>
      <w:proofErr w:type="spellStart"/>
      <w:r w:rsidRPr="00E763CC">
        <w:rPr>
          <w:lang w:val="en-AU"/>
        </w:rPr>
        <w:t>прекратява</w:t>
      </w:r>
      <w:proofErr w:type="spellEnd"/>
      <w:r w:rsidRPr="00E763CC">
        <w:rPr>
          <w:lang w:val="en-AU"/>
        </w:rPr>
        <w:t xml:space="preserve"> </w:t>
      </w:r>
      <w:r w:rsidRPr="00E763CC">
        <w:t xml:space="preserve">с едностранно </w:t>
      </w:r>
      <w:r w:rsidRPr="00E763CC">
        <w:rPr>
          <w:lang w:val="en-AU"/>
        </w:rPr>
        <w:t xml:space="preserve"> </w:t>
      </w:r>
      <w:proofErr w:type="spellStart"/>
      <w:r w:rsidRPr="00E763CC">
        <w:rPr>
          <w:lang w:val="en-AU"/>
        </w:rPr>
        <w:t>уведомление</w:t>
      </w:r>
      <w:proofErr w:type="spellEnd"/>
      <w:r w:rsidRPr="00E763CC">
        <w:rPr>
          <w:lang w:val="en-AU"/>
        </w:rPr>
        <w:t xml:space="preserve"> </w:t>
      </w:r>
      <w:proofErr w:type="spellStart"/>
      <w:r w:rsidRPr="00E763CC">
        <w:rPr>
          <w:lang w:val="en-AU"/>
        </w:rPr>
        <w:t>от</w:t>
      </w:r>
      <w:proofErr w:type="spellEnd"/>
      <w:r w:rsidRPr="00E763CC">
        <w:rPr>
          <w:lang w:val="en-AU"/>
        </w:rPr>
        <w:t xml:space="preserve"> </w:t>
      </w:r>
      <w:proofErr w:type="spellStart"/>
      <w:r w:rsidRPr="00E763CC">
        <w:rPr>
          <w:lang w:val="en-AU"/>
        </w:rPr>
        <w:t>страна</w:t>
      </w:r>
      <w:proofErr w:type="spellEnd"/>
      <w:r w:rsidRPr="00E763CC">
        <w:rPr>
          <w:lang w:val="en-AU"/>
        </w:rPr>
        <w:t xml:space="preserve"> </w:t>
      </w:r>
      <w:proofErr w:type="spellStart"/>
      <w:r w:rsidRPr="00E763CC">
        <w:rPr>
          <w:lang w:val="en-AU"/>
        </w:rPr>
        <w:t>на</w:t>
      </w:r>
      <w:proofErr w:type="spellEnd"/>
      <w:r w:rsidRPr="00E763CC">
        <w:rPr>
          <w:lang w:val="en-AU"/>
        </w:rPr>
        <w:t xml:space="preserve"> </w:t>
      </w:r>
      <w:proofErr w:type="spellStart"/>
      <w:r w:rsidRPr="00E763CC">
        <w:rPr>
          <w:lang w:val="en-AU"/>
        </w:rPr>
        <w:t>Община</w:t>
      </w:r>
      <w:proofErr w:type="spellEnd"/>
      <w:r w:rsidRPr="00E763CC">
        <w:t xml:space="preserve"> Гурково</w:t>
      </w:r>
      <w:r w:rsidRPr="00E763CC">
        <w:rPr>
          <w:lang w:val="en-AU"/>
        </w:rPr>
        <w:t xml:space="preserve"> </w:t>
      </w:r>
      <w:r w:rsidRPr="00E763CC">
        <w:t xml:space="preserve"> до наемателя, считано </w:t>
      </w:r>
      <w:proofErr w:type="spellStart"/>
      <w:r w:rsidRPr="00E763CC">
        <w:rPr>
          <w:lang w:val="en-AU"/>
        </w:rPr>
        <w:t>от</w:t>
      </w:r>
      <w:proofErr w:type="spellEnd"/>
      <w:r w:rsidRPr="00E763CC">
        <w:rPr>
          <w:lang w:val="en-AU"/>
        </w:rPr>
        <w:t xml:space="preserve"> </w:t>
      </w:r>
      <w:proofErr w:type="spellStart"/>
      <w:r w:rsidRPr="00E763CC">
        <w:rPr>
          <w:lang w:val="en-AU"/>
        </w:rPr>
        <w:t>началото</w:t>
      </w:r>
      <w:proofErr w:type="spellEnd"/>
      <w:r w:rsidRPr="00E763CC">
        <w:rPr>
          <w:lang w:val="en-AU"/>
        </w:rPr>
        <w:t xml:space="preserve"> </w:t>
      </w:r>
      <w:proofErr w:type="spellStart"/>
      <w:r w:rsidRPr="00E763CC">
        <w:rPr>
          <w:lang w:val="en-AU"/>
        </w:rPr>
        <w:t>на</w:t>
      </w:r>
      <w:proofErr w:type="spellEnd"/>
      <w:r w:rsidRPr="00E763CC">
        <w:rPr>
          <w:lang w:val="en-AU"/>
        </w:rPr>
        <w:t xml:space="preserve"> </w:t>
      </w:r>
      <w:proofErr w:type="spellStart"/>
      <w:r w:rsidRPr="00E763CC">
        <w:rPr>
          <w:lang w:val="en-AU"/>
        </w:rPr>
        <w:t>следващата</w:t>
      </w:r>
      <w:proofErr w:type="spellEnd"/>
      <w:r w:rsidRPr="00E763CC">
        <w:rPr>
          <w:lang w:val="en-AU"/>
        </w:rPr>
        <w:t xml:space="preserve"> </w:t>
      </w:r>
      <w:proofErr w:type="spellStart"/>
      <w:r w:rsidRPr="00E763CC">
        <w:rPr>
          <w:lang w:val="en-AU"/>
        </w:rPr>
        <w:t>стопанска</w:t>
      </w:r>
      <w:proofErr w:type="spellEnd"/>
      <w:r w:rsidRPr="00E763CC">
        <w:rPr>
          <w:lang w:val="en-AU"/>
        </w:rPr>
        <w:t xml:space="preserve"> </w:t>
      </w:r>
      <w:proofErr w:type="spellStart"/>
      <w:r w:rsidRPr="00E763CC">
        <w:rPr>
          <w:lang w:val="en-AU"/>
        </w:rPr>
        <w:t>година</w:t>
      </w:r>
      <w:proofErr w:type="spellEnd"/>
      <w:r w:rsidRPr="00E763CC">
        <w:t>,</w:t>
      </w:r>
      <w:r w:rsidRPr="00E763CC">
        <w:rPr>
          <w:lang w:val="en-AU"/>
        </w:rPr>
        <w:t xml:space="preserve"> </w:t>
      </w:r>
      <w:proofErr w:type="spellStart"/>
      <w:r w:rsidRPr="00E763CC">
        <w:rPr>
          <w:lang w:val="en-AU"/>
        </w:rPr>
        <w:t>без</w:t>
      </w:r>
      <w:proofErr w:type="spellEnd"/>
      <w:r w:rsidRPr="00E763CC">
        <w:rPr>
          <w:lang w:val="en-AU"/>
        </w:rPr>
        <w:t xml:space="preserve"> </w:t>
      </w:r>
      <w:proofErr w:type="spellStart"/>
      <w:r w:rsidRPr="00E763CC">
        <w:rPr>
          <w:lang w:val="en-AU"/>
        </w:rPr>
        <w:t>оглед</w:t>
      </w:r>
      <w:proofErr w:type="spellEnd"/>
      <w:r w:rsidRPr="00E763CC">
        <w:rPr>
          <w:lang w:val="en-AU"/>
        </w:rPr>
        <w:t xml:space="preserve"> </w:t>
      </w:r>
      <w:proofErr w:type="spellStart"/>
      <w:r w:rsidRPr="00E763CC">
        <w:rPr>
          <w:lang w:val="en-AU"/>
        </w:rPr>
        <w:t>на</w:t>
      </w:r>
      <w:proofErr w:type="spellEnd"/>
      <w:r w:rsidRPr="00E763CC">
        <w:rPr>
          <w:lang w:val="en-AU"/>
        </w:rPr>
        <w:t xml:space="preserve"> </w:t>
      </w:r>
      <w:proofErr w:type="spellStart"/>
      <w:r w:rsidRPr="00E763CC">
        <w:rPr>
          <w:lang w:val="en-AU"/>
        </w:rPr>
        <w:t>оставащия</w:t>
      </w:r>
      <w:proofErr w:type="spellEnd"/>
      <w:r w:rsidRPr="00E763CC">
        <w:rPr>
          <w:lang w:val="en-AU"/>
        </w:rPr>
        <w:t xml:space="preserve"> </w:t>
      </w:r>
      <w:proofErr w:type="spellStart"/>
      <w:r w:rsidRPr="00E763CC">
        <w:rPr>
          <w:lang w:val="en-AU"/>
        </w:rPr>
        <w:t>срок</w:t>
      </w:r>
      <w:proofErr w:type="spellEnd"/>
      <w:r w:rsidRPr="00E763CC">
        <w:rPr>
          <w:lang w:val="en-AU"/>
        </w:rPr>
        <w:t xml:space="preserve"> </w:t>
      </w:r>
      <w:proofErr w:type="spellStart"/>
      <w:r w:rsidRPr="00E763CC">
        <w:rPr>
          <w:lang w:val="en-AU"/>
        </w:rPr>
        <w:t>за</w:t>
      </w:r>
      <w:proofErr w:type="spellEnd"/>
      <w:r w:rsidRPr="00E763CC">
        <w:rPr>
          <w:lang w:val="en-AU"/>
        </w:rPr>
        <w:t xml:space="preserve"> </w:t>
      </w:r>
      <w:proofErr w:type="spellStart"/>
      <w:r w:rsidRPr="00E763CC">
        <w:rPr>
          <w:lang w:val="en-AU"/>
        </w:rPr>
        <w:t>ползване</w:t>
      </w:r>
      <w:proofErr w:type="spellEnd"/>
    </w:p>
    <w:p w:rsidR="00E763CC" w:rsidRPr="00E763CC" w:rsidRDefault="00E763CC" w:rsidP="00E763CC">
      <w:pPr>
        <w:ind w:left="708"/>
        <w:rPr>
          <w:sz w:val="20"/>
          <w:lang w:val="en-AU" w:eastAsia="en-US"/>
        </w:rPr>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lang w:val="en-US"/>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jc w:val="center"/>
        <w:rPr>
          <w:b/>
          <w:color w:val="FF0000"/>
          <w:sz w:val="28"/>
          <w:szCs w:val="28"/>
          <w:u w:val="single"/>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r w:rsidRPr="00E763CC">
        <w:rPr>
          <w:sz w:val="32"/>
          <w:szCs w:val="32"/>
        </w:rPr>
        <w:t xml:space="preserve">         </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w:t>
      </w:r>
      <w:r w:rsidRPr="00E763CC">
        <w:rPr>
          <w:sz w:val="32"/>
          <w:szCs w:val="32"/>
        </w:rPr>
        <w:t>91</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autoSpaceDN w:val="0"/>
        <w:ind w:firstLine="708"/>
        <w:jc w:val="both"/>
        <w:rPr>
          <w:sz w:val="20"/>
          <w:szCs w:val="20"/>
          <w:lang w:eastAsia="en-US"/>
        </w:rPr>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rFonts w:eastAsia="Arial Unicode MS"/>
          <w:color w:val="000000"/>
          <w:lang w:bidi="bg-BG"/>
        </w:rPr>
        <w:t>с вх. № ОС - 206 / 25.08.2023 г. –  р</w:t>
      </w:r>
      <w:r w:rsidRPr="00E763CC">
        <w:rPr>
          <w:lang w:eastAsia="en-US"/>
        </w:rPr>
        <w:t xml:space="preserve">азрешение за изработване на проект за ПУП – ПРЗ /план за регулация и застрояване/ за ПИ с идентификатори </w:t>
      </w:r>
      <w:r w:rsidRPr="00E763CC">
        <w:rPr>
          <w:lang w:val="en-US" w:eastAsia="en-US"/>
        </w:rPr>
        <w:t>18157</w:t>
      </w:r>
      <w:r w:rsidRPr="00E763CC">
        <w:rPr>
          <w:lang w:eastAsia="en-US"/>
        </w:rPr>
        <w:t xml:space="preserve">.186.1, </w:t>
      </w:r>
      <w:r w:rsidRPr="00E763CC">
        <w:rPr>
          <w:lang w:val="en-US" w:eastAsia="en-US"/>
        </w:rPr>
        <w:t>18157</w:t>
      </w:r>
      <w:r w:rsidRPr="00E763CC">
        <w:rPr>
          <w:lang w:eastAsia="en-US"/>
        </w:rPr>
        <w:t xml:space="preserve">.186.3,  </w:t>
      </w:r>
      <w:r w:rsidRPr="00E763CC">
        <w:rPr>
          <w:lang w:val="en-US" w:eastAsia="en-US"/>
        </w:rPr>
        <w:t>18157</w:t>
      </w:r>
      <w:r w:rsidRPr="00E763CC">
        <w:rPr>
          <w:lang w:eastAsia="en-US"/>
        </w:rPr>
        <w:t>.186.4,</w:t>
      </w:r>
      <w:r w:rsidRPr="00E763CC">
        <w:rPr>
          <w:lang w:val="en-US" w:eastAsia="en-US"/>
        </w:rPr>
        <w:t xml:space="preserve"> 18157</w:t>
      </w:r>
      <w:r w:rsidRPr="00E763CC">
        <w:rPr>
          <w:lang w:eastAsia="en-US"/>
        </w:rPr>
        <w:t xml:space="preserve">.186.5,  </w:t>
      </w:r>
      <w:r w:rsidRPr="00E763CC">
        <w:rPr>
          <w:lang w:val="en-US" w:eastAsia="en-US"/>
        </w:rPr>
        <w:t>18157</w:t>
      </w:r>
      <w:r w:rsidRPr="00E763CC">
        <w:rPr>
          <w:lang w:eastAsia="en-US"/>
        </w:rPr>
        <w:t xml:space="preserve">.186.8,   </w:t>
      </w:r>
      <w:r w:rsidRPr="00E763CC">
        <w:rPr>
          <w:lang w:val="en-US" w:eastAsia="en-US"/>
        </w:rPr>
        <w:t>18157</w:t>
      </w:r>
      <w:r w:rsidRPr="00E763CC">
        <w:rPr>
          <w:lang w:eastAsia="en-US"/>
        </w:rPr>
        <w:t xml:space="preserve">.186.288 и </w:t>
      </w:r>
      <w:r w:rsidRPr="00E763CC">
        <w:rPr>
          <w:lang w:val="en-US" w:eastAsia="en-US"/>
        </w:rPr>
        <w:t>18157</w:t>
      </w:r>
      <w:r w:rsidRPr="00E763CC">
        <w:rPr>
          <w:lang w:eastAsia="en-US"/>
        </w:rPr>
        <w:t>.186.377  по КККР на гр. Гурково.</w:t>
      </w:r>
      <w:r w:rsidRPr="00E763CC">
        <w:rPr>
          <w:lang w:eastAsia="en-US"/>
        </w:rPr>
        <w:tab/>
      </w:r>
      <w:r w:rsidRPr="00E763CC">
        <w:tab/>
      </w:r>
    </w:p>
    <w:p w:rsidR="00E763CC" w:rsidRPr="00E763CC" w:rsidRDefault="00E763CC" w:rsidP="00E763CC">
      <w:pPr>
        <w:jc w:val="both"/>
        <w:rPr>
          <w:lang w:eastAsia="en-US"/>
        </w:rPr>
      </w:pPr>
      <w:r w:rsidRPr="00E763CC">
        <w:rPr>
          <w:sz w:val="28"/>
          <w:szCs w:val="20"/>
          <w:lang w:eastAsia="en-US"/>
        </w:rPr>
        <w:tab/>
      </w:r>
      <w:r w:rsidRPr="00E763CC">
        <w:rPr>
          <w:b/>
          <w:bCs/>
          <w:color w:val="000000"/>
          <w:sz w:val="28"/>
          <w:szCs w:val="28"/>
          <w:u w:val="single"/>
          <w:lang w:bidi="bg-BG"/>
        </w:rPr>
        <w:t>МОТИВИ:</w:t>
      </w:r>
      <w:r w:rsidRPr="00E763CC">
        <w:rPr>
          <w:bCs/>
          <w:color w:val="000000"/>
          <w:sz w:val="28"/>
          <w:szCs w:val="28"/>
          <w:lang w:bidi="bg-BG"/>
        </w:rPr>
        <w:t xml:space="preserve"> </w:t>
      </w:r>
      <w:r w:rsidRPr="00E763CC">
        <w:rPr>
          <w:lang w:eastAsia="en-US"/>
        </w:rPr>
        <w:t xml:space="preserve">На 28.06.2023г. от Община Гурково, ЕИК 123092756, с </w:t>
      </w:r>
      <w:proofErr w:type="spellStart"/>
      <w:r w:rsidRPr="00E763CC">
        <w:rPr>
          <w:lang w:val="en-GB" w:eastAsia="en-US"/>
        </w:rPr>
        <w:t>адрес</w:t>
      </w:r>
      <w:proofErr w:type="spellEnd"/>
      <w:r w:rsidRPr="00E763CC">
        <w:rPr>
          <w:lang w:eastAsia="en-US"/>
        </w:rPr>
        <w:t xml:space="preserve"> на управление </w:t>
      </w:r>
      <w:r w:rsidRPr="00E763CC">
        <w:rPr>
          <w:lang w:val="en-GB" w:eastAsia="en-US"/>
        </w:rPr>
        <w:t xml:space="preserve">: </w:t>
      </w:r>
      <w:proofErr w:type="spellStart"/>
      <w:r w:rsidRPr="00E763CC">
        <w:rPr>
          <w:lang w:eastAsia="en-US"/>
        </w:rPr>
        <w:t>гр</w:t>
      </w:r>
      <w:proofErr w:type="spellEnd"/>
      <w:r w:rsidRPr="00E763CC">
        <w:rPr>
          <w:lang w:val="en-GB" w:eastAsia="en-US"/>
        </w:rPr>
        <w:t>.</w:t>
      </w:r>
      <w:r w:rsidRPr="00E763CC">
        <w:rPr>
          <w:lang w:eastAsia="en-US"/>
        </w:rPr>
        <w:t xml:space="preserve"> Гурково, бул. „Княз Александър Батенберг” № 3</w:t>
      </w:r>
      <w:r w:rsidRPr="00E763CC">
        <w:rPr>
          <w:lang w:val="en-GB" w:eastAsia="en-US"/>
        </w:rPr>
        <w:t>,</w:t>
      </w:r>
      <w:r w:rsidRPr="00E763CC">
        <w:rPr>
          <w:lang w:eastAsia="en-US"/>
        </w:rPr>
        <w:t xml:space="preserve"> представлявана от Тотка </w:t>
      </w:r>
      <w:r w:rsidR="00DF1115">
        <w:rPr>
          <w:lang w:val="en-US" w:eastAsia="en-US"/>
        </w:rPr>
        <w:t>*****</w:t>
      </w:r>
      <w:r w:rsidRPr="00E763CC">
        <w:rPr>
          <w:lang w:eastAsia="en-US"/>
        </w:rPr>
        <w:t xml:space="preserve"> Петкова – зам. кмет на Община Гурково, </w:t>
      </w:r>
      <w:proofErr w:type="spellStart"/>
      <w:r w:rsidRPr="00E763CC">
        <w:rPr>
          <w:lang w:eastAsia="en-US"/>
        </w:rPr>
        <w:t>оправомощена</w:t>
      </w:r>
      <w:proofErr w:type="spellEnd"/>
      <w:r w:rsidRPr="00E763CC">
        <w:rPr>
          <w:lang w:eastAsia="en-US"/>
        </w:rPr>
        <w:t xml:space="preserve"> със заповед № З-232 от 05.</w:t>
      </w:r>
      <w:proofErr w:type="spellStart"/>
      <w:r w:rsidRPr="00E763CC">
        <w:rPr>
          <w:lang w:eastAsia="en-US"/>
        </w:rPr>
        <w:t>05</w:t>
      </w:r>
      <w:proofErr w:type="spellEnd"/>
      <w:r w:rsidRPr="00E763CC">
        <w:rPr>
          <w:lang w:eastAsia="en-US"/>
        </w:rPr>
        <w:t>.2020г. на</w:t>
      </w:r>
      <w:r w:rsidRPr="00E763CC">
        <w:rPr>
          <w:lang w:val="en-US" w:eastAsia="en-US"/>
        </w:rPr>
        <w:t xml:space="preserve"> </w:t>
      </w:r>
      <w:r w:rsidRPr="00E763CC">
        <w:rPr>
          <w:lang w:eastAsia="en-US"/>
        </w:rPr>
        <w:t xml:space="preserve">Кмета на Община Гурково, е депозирано заявление за получаване на разрешение за изработване на проект за ПУП – ПРЗ /план за регулация и застрояване/ за ПИ с идентификатори </w:t>
      </w:r>
      <w:r w:rsidRPr="00E763CC">
        <w:rPr>
          <w:lang w:val="en-US" w:eastAsia="en-US"/>
        </w:rPr>
        <w:t>18157</w:t>
      </w:r>
      <w:r w:rsidRPr="00E763CC">
        <w:rPr>
          <w:lang w:eastAsia="en-US"/>
        </w:rPr>
        <w:t xml:space="preserve">.186.1, </w:t>
      </w:r>
      <w:r w:rsidRPr="00E763CC">
        <w:rPr>
          <w:lang w:val="en-US" w:eastAsia="en-US"/>
        </w:rPr>
        <w:t>18157</w:t>
      </w:r>
      <w:r w:rsidRPr="00E763CC">
        <w:rPr>
          <w:lang w:eastAsia="en-US"/>
        </w:rPr>
        <w:t xml:space="preserve">.186.3,  </w:t>
      </w:r>
      <w:r w:rsidRPr="00E763CC">
        <w:rPr>
          <w:lang w:val="en-US" w:eastAsia="en-US"/>
        </w:rPr>
        <w:t>18157</w:t>
      </w:r>
      <w:r w:rsidRPr="00E763CC">
        <w:rPr>
          <w:lang w:eastAsia="en-US"/>
        </w:rPr>
        <w:t>.186.4,</w:t>
      </w:r>
      <w:r w:rsidRPr="00E763CC">
        <w:rPr>
          <w:lang w:val="en-US" w:eastAsia="en-US"/>
        </w:rPr>
        <w:t xml:space="preserve"> 18157</w:t>
      </w:r>
      <w:r w:rsidRPr="00E763CC">
        <w:rPr>
          <w:lang w:eastAsia="en-US"/>
        </w:rPr>
        <w:t xml:space="preserve">.186.5,  </w:t>
      </w:r>
      <w:r w:rsidRPr="00E763CC">
        <w:rPr>
          <w:lang w:val="en-US" w:eastAsia="en-US"/>
        </w:rPr>
        <w:t>18157</w:t>
      </w:r>
      <w:r w:rsidRPr="00E763CC">
        <w:rPr>
          <w:lang w:eastAsia="en-US"/>
        </w:rPr>
        <w:t xml:space="preserve">.186.8,   </w:t>
      </w:r>
      <w:r w:rsidRPr="00E763CC">
        <w:rPr>
          <w:lang w:val="en-US" w:eastAsia="en-US"/>
        </w:rPr>
        <w:t>18157</w:t>
      </w:r>
      <w:r w:rsidRPr="00E763CC">
        <w:rPr>
          <w:lang w:eastAsia="en-US"/>
        </w:rPr>
        <w:t xml:space="preserve">.186.288 и </w:t>
      </w:r>
      <w:r w:rsidRPr="00E763CC">
        <w:rPr>
          <w:lang w:val="en-US" w:eastAsia="en-US"/>
        </w:rPr>
        <w:t>18157</w:t>
      </w:r>
      <w:r w:rsidRPr="00E763CC">
        <w:rPr>
          <w:lang w:eastAsia="en-US"/>
        </w:rPr>
        <w:t>.186.377  по КККР на гр. Гурково, предвид разпоредбите на чл. 124а ал.1 от  ЗУТ. Искането е придружено със задание и скица - проект.</w:t>
      </w:r>
    </w:p>
    <w:p w:rsidR="00E763CC" w:rsidRPr="00E763CC" w:rsidRDefault="00E763CC" w:rsidP="00E763CC">
      <w:pPr>
        <w:jc w:val="both"/>
        <w:rPr>
          <w:bCs/>
          <w:color w:val="000000"/>
          <w:lang w:eastAsia="en-US"/>
        </w:rPr>
      </w:pPr>
      <w:r w:rsidRPr="00E763CC">
        <w:rPr>
          <w:bCs/>
          <w:color w:val="000000"/>
          <w:lang w:eastAsia="en-US"/>
        </w:rPr>
        <w:t xml:space="preserve">       Имотите са предвидени с ОУП на Община Гурково за разширение на жилищната територия на град Гурково и уличната регулация</w:t>
      </w:r>
      <w:r w:rsidRPr="00E763CC">
        <w:rPr>
          <w:bCs/>
          <w:lang w:eastAsia="en-US"/>
        </w:rPr>
        <w:t>, както и за изграждане на транспортен достъп и друга инфраструктура в територията, предвидена за разширение и жилищно строителство.</w:t>
      </w:r>
    </w:p>
    <w:p w:rsidR="00E763CC" w:rsidRPr="00E763CC" w:rsidRDefault="00E763CC" w:rsidP="00E763CC">
      <w:pPr>
        <w:spacing w:after="200" w:line="276" w:lineRule="auto"/>
        <w:ind w:right="282"/>
        <w:contextualSpacing/>
        <w:jc w:val="both"/>
        <w:rPr>
          <w:b/>
          <w:bCs/>
          <w:lang w:eastAsia="en-US" w:bidi="en-US"/>
        </w:rPr>
      </w:pPr>
    </w:p>
    <w:p w:rsidR="00E763CC" w:rsidRPr="00E763CC" w:rsidRDefault="00E763CC" w:rsidP="00E763CC">
      <w:pPr>
        <w:ind w:right="284"/>
        <w:contextualSpacing/>
        <w:jc w:val="both"/>
        <w:rPr>
          <w:bCs/>
          <w:lang w:eastAsia="en-US" w:bidi="en-US"/>
        </w:rPr>
      </w:pPr>
      <w:r w:rsidRPr="00E763CC">
        <w:rPr>
          <w:bCs/>
          <w:lang w:eastAsia="en-US" w:bidi="en-US"/>
        </w:rPr>
        <w:t>В заданието за  Плана за регулация се предвижда:</w:t>
      </w:r>
    </w:p>
    <w:p w:rsidR="00E763CC" w:rsidRPr="00E763CC" w:rsidRDefault="00E763CC" w:rsidP="00E763CC">
      <w:pPr>
        <w:numPr>
          <w:ilvl w:val="0"/>
          <w:numId w:val="14"/>
        </w:numPr>
        <w:suppressAutoHyphens/>
        <w:ind w:right="284"/>
        <w:contextualSpacing/>
        <w:jc w:val="both"/>
        <w:rPr>
          <w:bCs/>
          <w:lang w:eastAsia="en-US" w:bidi="en-US"/>
        </w:rPr>
      </w:pPr>
      <w:r w:rsidRPr="00E763CC">
        <w:rPr>
          <w:bCs/>
          <w:lang w:eastAsia="en-US" w:bidi="en-US"/>
        </w:rPr>
        <w:t xml:space="preserve">Образуване на три нови УПИ – </w:t>
      </w:r>
      <w:r w:rsidRPr="00E763CC">
        <w:rPr>
          <w:bCs/>
          <w:lang w:val="en-US" w:eastAsia="en-US" w:bidi="en-US"/>
        </w:rPr>
        <w:t xml:space="preserve">I-383, </w:t>
      </w:r>
      <w:r w:rsidRPr="00E763CC">
        <w:rPr>
          <w:bCs/>
          <w:lang w:eastAsia="en-US" w:bidi="en-US"/>
        </w:rPr>
        <w:t xml:space="preserve">УПИ </w:t>
      </w:r>
      <w:r w:rsidRPr="00E763CC">
        <w:rPr>
          <w:bCs/>
          <w:lang w:val="en-US" w:eastAsia="en-US" w:bidi="en-US"/>
        </w:rPr>
        <w:t xml:space="preserve">II-384 </w:t>
      </w:r>
      <w:r w:rsidRPr="00E763CC">
        <w:rPr>
          <w:bCs/>
          <w:lang w:eastAsia="en-US" w:bidi="en-US"/>
        </w:rPr>
        <w:t xml:space="preserve">и УПИ </w:t>
      </w:r>
      <w:r w:rsidRPr="00E763CC">
        <w:rPr>
          <w:bCs/>
          <w:lang w:val="en-US" w:eastAsia="en-US" w:bidi="en-US"/>
        </w:rPr>
        <w:t>III-385</w:t>
      </w:r>
      <w:r w:rsidRPr="00E763CC">
        <w:rPr>
          <w:bCs/>
          <w:lang w:eastAsia="en-US" w:bidi="en-US"/>
        </w:rPr>
        <w:t xml:space="preserve"> в кадастрален район 186, отредени за проектни номера 18157.186.3</w:t>
      </w:r>
      <w:r w:rsidRPr="00E763CC">
        <w:rPr>
          <w:bCs/>
          <w:lang w:val="en-US" w:eastAsia="en-US" w:bidi="en-US"/>
        </w:rPr>
        <w:t xml:space="preserve">83, </w:t>
      </w:r>
      <w:r w:rsidRPr="00E763CC">
        <w:rPr>
          <w:bCs/>
          <w:lang w:eastAsia="en-US"/>
        </w:rPr>
        <w:t>18157.186.3</w:t>
      </w:r>
      <w:r w:rsidRPr="00E763CC">
        <w:rPr>
          <w:bCs/>
          <w:lang w:val="en-US" w:eastAsia="en-US"/>
        </w:rPr>
        <w:t xml:space="preserve">84 </w:t>
      </w:r>
      <w:r w:rsidRPr="00E763CC">
        <w:rPr>
          <w:bCs/>
          <w:lang w:eastAsia="en-US"/>
        </w:rPr>
        <w:t xml:space="preserve">и 18157.186.385 </w:t>
      </w:r>
      <w:r w:rsidRPr="00E763CC">
        <w:rPr>
          <w:bCs/>
          <w:lang w:eastAsia="en-US" w:bidi="en-US"/>
        </w:rPr>
        <w:t>по КККР на град Гурково;</w:t>
      </w:r>
    </w:p>
    <w:p w:rsidR="00E763CC" w:rsidRPr="00E763CC" w:rsidRDefault="00E763CC" w:rsidP="00E763CC">
      <w:pPr>
        <w:numPr>
          <w:ilvl w:val="0"/>
          <w:numId w:val="14"/>
        </w:numPr>
        <w:suppressAutoHyphens/>
        <w:ind w:right="284"/>
        <w:contextualSpacing/>
        <w:jc w:val="both"/>
        <w:rPr>
          <w:bCs/>
          <w:lang w:eastAsia="en-US" w:bidi="en-US"/>
        </w:rPr>
      </w:pPr>
      <w:r w:rsidRPr="00E763CC">
        <w:rPr>
          <w:bCs/>
          <w:lang w:eastAsia="en-US" w:bidi="en-US"/>
        </w:rPr>
        <w:t xml:space="preserve"> Достъпът ще бъде осъществен от улица с о.т. 300 до о.т. 319, както и от два броя алеи за транспортен достъп;</w:t>
      </w:r>
    </w:p>
    <w:p w:rsidR="00E763CC" w:rsidRPr="00E763CC" w:rsidRDefault="00E763CC" w:rsidP="00E763CC">
      <w:pPr>
        <w:suppressAutoHyphens/>
        <w:ind w:left="567" w:right="-2" w:firstLine="567"/>
        <w:jc w:val="both"/>
        <w:rPr>
          <w:bCs/>
          <w:lang w:eastAsia="en-US"/>
        </w:rPr>
      </w:pPr>
    </w:p>
    <w:p w:rsidR="00E763CC" w:rsidRPr="00E763CC" w:rsidRDefault="00E763CC" w:rsidP="00E763CC">
      <w:pPr>
        <w:ind w:right="282"/>
        <w:contextualSpacing/>
        <w:jc w:val="both"/>
        <w:rPr>
          <w:bCs/>
          <w:lang w:eastAsia="en-US" w:bidi="en-US"/>
        </w:rPr>
      </w:pPr>
      <w:r w:rsidRPr="00E763CC">
        <w:rPr>
          <w:bCs/>
          <w:lang w:eastAsia="en-US" w:bidi="en-US"/>
        </w:rPr>
        <w:t>В заданието за Плана за застрояване се предвижда:</w:t>
      </w:r>
    </w:p>
    <w:p w:rsidR="00E763CC" w:rsidRPr="00E763CC" w:rsidRDefault="00E763CC" w:rsidP="00E763CC">
      <w:pPr>
        <w:ind w:right="282" w:firstLine="360"/>
        <w:contextualSpacing/>
        <w:jc w:val="both"/>
        <w:rPr>
          <w:color w:val="000000"/>
          <w:lang w:eastAsia="en-US" w:bidi="en-US"/>
        </w:rPr>
      </w:pPr>
      <w:r w:rsidRPr="00E763CC">
        <w:rPr>
          <w:bCs/>
          <w:lang w:eastAsia="en-US" w:bidi="en-US"/>
        </w:rPr>
        <w:t xml:space="preserve">За предложените </w:t>
      </w:r>
      <w:r w:rsidRPr="00E763CC">
        <w:rPr>
          <w:bCs/>
          <w:iCs/>
          <w:lang w:eastAsia="en-US" w:bidi="en-US"/>
        </w:rPr>
        <w:t>ф</w:t>
      </w:r>
      <w:r w:rsidRPr="00E763CC">
        <w:rPr>
          <w:color w:val="000000"/>
          <w:lang w:eastAsia="en-US" w:bidi="en-US"/>
        </w:rPr>
        <w:t xml:space="preserve">ункционалното предназначение и </w:t>
      </w:r>
      <w:proofErr w:type="spellStart"/>
      <w:r w:rsidRPr="00E763CC">
        <w:rPr>
          <w:color w:val="000000"/>
          <w:lang w:eastAsia="en-US" w:bidi="en-US"/>
        </w:rPr>
        <w:t>устройствен</w:t>
      </w:r>
      <w:proofErr w:type="spellEnd"/>
      <w:r w:rsidRPr="00E763CC">
        <w:rPr>
          <w:color w:val="000000"/>
          <w:lang w:eastAsia="en-US" w:bidi="en-US"/>
        </w:rPr>
        <w:t xml:space="preserve"> режим на територията да се определи като Жилищна </w:t>
      </w:r>
      <w:proofErr w:type="spellStart"/>
      <w:r w:rsidRPr="00E763CC">
        <w:rPr>
          <w:color w:val="000000"/>
          <w:lang w:eastAsia="en-US" w:bidi="en-US"/>
        </w:rPr>
        <w:t>устройствена</w:t>
      </w:r>
      <w:proofErr w:type="spellEnd"/>
      <w:r w:rsidRPr="00E763CC">
        <w:rPr>
          <w:color w:val="000000"/>
          <w:lang w:eastAsia="en-US" w:bidi="en-US"/>
        </w:rPr>
        <w:t xml:space="preserve"> зона с малко етажно застрояване - </w:t>
      </w:r>
      <w:proofErr w:type="spellStart"/>
      <w:r w:rsidRPr="00E763CC">
        <w:rPr>
          <w:color w:val="000000"/>
          <w:lang w:eastAsia="en-US" w:bidi="en-US"/>
        </w:rPr>
        <w:t>Жм</w:t>
      </w:r>
      <w:proofErr w:type="spellEnd"/>
      <w:r w:rsidRPr="00E763CC">
        <w:rPr>
          <w:color w:val="000000"/>
          <w:lang w:eastAsia="en-US" w:bidi="en-US"/>
        </w:rPr>
        <w:t xml:space="preserve"> със следните показатели:</w:t>
      </w:r>
    </w:p>
    <w:p w:rsidR="00E763CC" w:rsidRPr="00E763CC" w:rsidRDefault="00E763CC" w:rsidP="00E763CC">
      <w:pPr>
        <w:ind w:left="1008" w:firstLine="720"/>
        <w:jc w:val="both"/>
        <w:rPr>
          <w:bCs/>
          <w:lang w:eastAsia="ar-SA"/>
        </w:rPr>
      </w:pPr>
    </w:p>
    <w:p w:rsidR="00E763CC" w:rsidRPr="00E763CC" w:rsidRDefault="00E763CC" w:rsidP="00E763CC">
      <w:pPr>
        <w:numPr>
          <w:ilvl w:val="0"/>
          <w:numId w:val="13"/>
        </w:numPr>
        <w:jc w:val="both"/>
        <w:rPr>
          <w:lang w:eastAsia="en-US"/>
        </w:rPr>
      </w:pPr>
      <w:r w:rsidRPr="00E763CC">
        <w:rPr>
          <w:lang w:eastAsia="en-US"/>
        </w:rPr>
        <w:t>Плътност на застрояване                          до  60 %</w:t>
      </w:r>
    </w:p>
    <w:p w:rsidR="00E763CC" w:rsidRPr="00E763CC" w:rsidRDefault="00E763CC" w:rsidP="00E763CC">
      <w:pPr>
        <w:numPr>
          <w:ilvl w:val="0"/>
          <w:numId w:val="13"/>
        </w:numPr>
        <w:jc w:val="both"/>
        <w:rPr>
          <w:lang w:val="en-US" w:eastAsia="en-US"/>
        </w:rPr>
      </w:pPr>
      <w:proofErr w:type="spellStart"/>
      <w:r w:rsidRPr="00E763CC">
        <w:rPr>
          <w:lang w:eastAsia="en-US"/>
        </w:rPr>
        <w:t>Кинт</w:t>
      </w:r>
      <w:proofErr w:type="spellEnd"/>
      <w:r w:rsidRPr="00E763CC">
        <w:rPr>
          <w:lang w:eastAsia="en-US"/>
        </w:rPr>
        <w:t xml:space="preserve">  /Коефициент на интензивност/      до  1.2</w:t>
      </w:r>
    </w:p>
    <w:p w:rsidR="00E763CC" w:rsidRPr="00E763CC" w:rsidRDefault="00E763CC" w:rsidP="00E763CC">
      <w:pPr>
        <w:numPr>
          <w:ilvl w:val="0"/>
          <w:numId w:val="13"/>
        </w:numPr>
        <w:jc w:val="both"/>
        <w:rPr>
          <w:lang w:val="en-US" w:eastAsia="en-US"/>
        </w:rPr>
      </w:pPr>
      <w:r w:rsidRPr="00E763CC">
        <w:rPr>
          <w:lang w:eastAsia="en-US"/>
        </w:rPr>
        <w:t>Минимална озеленена площ                    от  40</w:t>
      </w:r>
      <w:r w:rsidRPr="00E763CC">
        <w:rPr>
          <w:lang w:val="en-US" w:eastAsia="en-US"/>
        </w:rPr>
        <w:t xml:space="preserve"> %</w:t>
      </w:r>
    </w:p>
    <w:p w:rsidR="00E763CC" w:rsidRPr="00E763CC" w:rsidRDefault="00E763CC" w:rsidP="00E763CC">
      <w:pPr>
        <w:numPr>
          <w:ilvl w:val="0"/>
          <w:numId w:val="13"/>
        </w:numPr>
        <w:jc w:val="both"/>
        <w:rPr>
          <w:lang w:eastAsia="en-US"/>
        </w:rPr>
      </w:pPr>
      <w:r w:rsidRPr="00E763CC">
        <w:rPr>
          <w:lang w:eastAsia="en-US"/>
        </w:rPr>
        <w:t>Височина                                                   до  10 м</w:t>
      </w:r>
    </w:p>
    <w:p w:rsidR="00E763CC" w:rsidRPr="00E763CC" w:rsidRDefault="00E763CC" w:rsidP="00E763CC">
      <w:pPr>
        <w:numPr>
          <w:ilvl w:val="0"/>
          <w:numId w:val="13"/>
        </w:numPr>
        <w:jc w:val="both"/>
        <w:rPr>
          <w:lang w:eastAsia="en-US"/>
        </w:rPr>
      </w:pPr>
      <w:r w:rsidRPr="00E763CC">
        <w:rPr>
          <w:lang w:eastAsia="en-US"/>
        </w:rPr>
        <w:t>Свързано застрояване                                      с</w:t>
      </w:r>
    </w:p>
    <w:p w:rsidR="00E763CC" w:rsidRPr="00E763CC" w:rsidRDefault="00E763CC" w:rsidP="00E763CC">
      <w:pPr>
        <w:spacing w:after="200" w:line="276" w:lineRule="auto"/>
        <w:ind w:left="567" w:right="282" w:firstLine="567"/>
        <w:contextualSpacing/>
        <w:jc w:val="both"/>
        <w:rPr>
          <w:color w:val="000000"/>
          <w:lang w:eastAsia="en-US" w:bidi="en-US"/>
        </w:rPr>
      </w:pPr>
    </w:p>
    <w:p w:rsidR="00E763CC" w:rsidRPr="00E763CC" w:rsidRDefault="00E763CC" w:rsidP="00E763CC">
      <w:pPr>
        <w:spacing w:after="200" w:line="276" w:lineRule="auto"/>
        <w:ind w:right="282" w:firstLine="360"/>
        <w:contextualSpacing/>
        <w:jc w:val="both"/>
        <w:rPr>
          <w:bCs/>
          <w:lang w:eastAsia="en-US" w:bidi="en-US"/>
        </w:rPr>
      </w:pPr>
      <w:r w:rsidRPr="00E763CC">
        <w:rPr>
          <w:color w:val="000000"/>
          <w:lang w:eastAsia="en-US" w:bidi="en-US"/>
        </w:rPr>
        <w:t>Границата на промяна на режима на устройство и застрояване включва площ от 7 980 кв.м, в т.ч. жилищно 5517 кв.м. улици 1782 кв.м и алеи 681 кв.м</w:t>
      </w:r>
      <w:r w:rsidRPr="00E763CC">
        <w:rPr>
          <w:bCs/>
          <w:lang w:eastAsia="en-US" w:bidi="en-US"/>
        </w:rPr>
        <w:t>.</w:t>
      </w:r>
    </w:p>
    <w:p w:rsidR="00E763CC" w:rsidRPr="00E763CC" w:rsidRDefault="00E763CC" w:rsidP="00E763CC">
      <w:pPr>
        <w:jc w:val="both"/>
        <w:rPr>
          <w:lang w:eastAsia="en-US"/>
        </w:rPr>
      </w:pPr>
      <w:r w:rsidRPr="00E763CC">
        <w:rPr>
          <w:lang w:eastAsia="en-US"/>
        </w:rPr>
        <w:tab/>
        <w:t>На основание чл.2</w:t>
      </w:r>
      <w:r w:rsidRPr="00E763CC">
        <w:rPr>
          <w:lang w:val="ru-RU" w:eastAsia="en-US"/>
        </w:rPr>
        <w:t>1</w:t>
      </w:r>
      <w:r w:rsidRPr="00E763CC">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E763CC" w:rsidRPr="00E763CC" w:rsidRDefault="00E763CC" w:rsidP="00E763CC">
      <w:pPr>
        <w:jc w:val="both"/>
        <w:rPr>
          <w:sz w:val="20"/>
          <w:szCs w:val="20"/>
          <w:lang w:eastAsia="en-US"/>
        </w:rPr>
      </w:pP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jc w:val="center"/>
        <w:rPr>
          <w:b/>
          <w:sz w:val="32"/>
          <w:szCs w:val="20"/>
          <w:lang w:eastAsia="en-US"/>
        </w:rPr>
      </w:pPr>
    </w:p>
    <w:p w:rsidR="00E763CC" w:rsidRPr="00E763CC" w:rsidRDefault="00E763CC" w:rsidP="00E763CC">
      <w:pPr>
        <w:ind w:firstLine="720"/>
        <w:jc w:val="both"/>
        <w:rPr>
          <w:lang w:eastAsia="en-US"/>
        </w:rPr>
      </w:pPr>
      <w:r w:rsidRPr="00E763CC">
        <w:rPr>
          <w:lang w:eastAsia="en-US"/>
        </w:rPr>
        <w:t xml:space="preserve">1. Разрешава на Община Гурково, с адрес на управление : гр. Гурково, бул. „Княз Александър Батенберг” № 3  да възложи изработването на проект за  ПУП – ПРЗ /план за </w:t>
      </w:r>
      <w:r w:rsidRPr="00E763CC">
        <w:rPr>
          <w:lang w:eastAsia="en-US"/>
        </w:rPr>
        <w:lastRenderedPageBreak/>
        <w:t xml:space="preserve">регулация и застрояване/ за ПИ с идентификатори </w:t>
      </w:r>
      <w:r w:rsidRPr="00E763CC">
        <w:rPr>
          <w:lang w:val="en-US" w:eastAsia="en-US"/>
        </w:rPr>
        <w:t>18157</w:t>
      </w:r>
      <w:r w:rsidRPr="00E763CC">
        <w:rPr>
          <w:lang w:eastAsia="en-US"/>
        </w:rPr>
        <w:t xml:space="preserve">.186.1, </w:t>
      </w:r>
      <w:r w:rsidRPr="00E763CC">
        <w:rPr>
          <w:lang w:val="en-US" w:eastAsia="en-US"/>
        </w:rPr>
        <w:t>18157</w:t>
      </w:r>
      <w:r w:rsidRPr="00E763CC">
        <w:rPr>
          <w:lang w:eastAsia="en-US"/>
        </w:rPr>
        <w:t xml:space="preserve">.186.3,  </w:t>
      </w:r>
      <w:r w:rsidRPr="00E763CC">
        <w:rPr>
          <w:lang w:val="en-US" w:eastAsia="en-US"/>
        </w:rPr>
        <w:t>18157</w:t>
      </w:r>
      <w:r w:rsidRPr="00E763CC">
        <w:rPr>
          <w:lang w:eastAsia="en-US"/>
        </w:rPr>
        <w:t>.186.4,</w:t>
      </w:r>
      <w:r w:rsidRPr="00E763CC">
        <w:rPr>
          <w:lang w:val="en-US" w:eastAsia="en-US"/>
        </w:rPr>
        <w:t xml:space="preserve"> 18157</w:t>
      </w:r>
      <w:r w:rsidRPr="00E763CC">
        <w:rPr>
          <w:lang w:eastAsia="en-US"/>
        </w:rPr>
        <w:t xml:space="preserve">.186.5,  </w:t>
      </w:r>
      <w:r w:rsidRPr="00E763CC">
        <w:rPr>
          <w:lang w:val="en-US" w:eastAsia="en-US"/>
        </w:rPr>
        <w:t>18157</w:t>
      </w:r>
      <w:r w:rsidRPr="00E763CC">
        <w:rPr>
          <w:lang w:eastAsia="en-US"/>
        </w:rPr>
        <w:t xml:space="preserve">.186.8,   </w:t>
      </w:r>
      <w:r w:rsidRPr="00E763CC">
        <w:rPr>
          <w:lang w:val="en-US" w:eastAsia="en-US"/>
        </w:rPr>
        <w:t>18157</w:t>
      </w:r>
      <w:r w:rsidRPr="00E763CC">
        <w:rPr>
          <w:lang w:eastAsia="en-US"/>
        </w:rPr>
        <w:t xml:space="preserve">.186.288 и </w:t>
      </w:r>
      <w:r w:rsidRPr="00E763CC">
        <w:rPr>
          <w:lang w:val="en-US" w:eastAsia="en-US"/>
        </w:rPr>
        <w:t>18157</w:t>
      </w:r>
      <w:r w:rsidRPr="00E763CC">
        <w:rPr>
          <w:lang w:eastAsia="en-US"/>
        </w:rPr>
        <w:t>.186.377  по КККР на гр. Гурково, подробно описани в т.2 от настоящото решение.</w:t>
      </w:r>
    </w:p>
    <w:p w:rsidR="00E763CC" w:rsidRPr="00E763CC" w:rsidRDefault="00E763CC" w:rsidP="00E763CC">
      <w:pPr>
        <w:ind w:firstLine="720"/>
        <w:jc w:val="both"/>
        <w:rPr>
          <w:lang w:eastAsia="en-US"/>
        </w:rPr>
      </w:pPr>
    </w:p>
    <w:p w:rsidR="00E763CC" w:rsidRPr="00E763CC" w:rsidRDefault="00E763CC" w:rsidP="00E763CC">
      <w:pPr>
        <w:ind w:firstLine="720"/>
        <w:jc w:val="both"/>
        <w:rPr>
          <w:lang w:eastAsia="en-US"/>
        </w:rPr>
      </w:pPr>
      <w:r w:rsidRPr="00E763CC">
        <w:rPr>
          <w:lang w:eastAsia="en-US"/>
        </w:rPr>
        <w:t xml:space="preserve">2.Одобрява Техническото задание, изготвено от Възложителя и приложено към настоящето Решение. </w:t>
      </w:r>
    </w:p>
    <w:p w:rsidR="00E763CC" w:rsidRPr="00E763CC" w:rsidRDefault="00E763CC" w:rsidP="00E763CC">
      <w:pPr>
        <w:autoSpaceDN w:val="0"/>
        <w:jc w:val="both"/>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Pr="00E763CC" w:rsidRDefault="00E763CC" w:rsidP="00E763CC">
      <w:pPr>
        <w:jc w:val="both"/>
        <w:rPr>
          <w:b/>
          <w:color w:val="FF0000"/>
          <w:sz w:val="28"/>
          <w:szCs w:val="28"/>
          <w:u w:val="single"/>
        </w:rPr>
      </w:pPr>
    </w:p>
    <w:p w:rsidR="00E763CC" w:rsidRDefault="00E763CC"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Default="00DF1115" w:rsidP="00E763CC">
      <w:pPr>
        <w:jc w:val="both"/>
        <w:rPr>
          <w:b/>
          <w:color w:val="FF0000"/>
          <w:sz w:val="28"/>
          <w:szCs w:val="28"/>
          <w:u w:val="single"/>
          <w:lang w:val="en-US"/>
        </w:rPr>
      </w:pPr>
    </w:p>
    <w:p w:rsidR="00DF1115" w:rsidRPr="00DF1115" w:rsidRDefault="00DF1115" w:rsidP="00E763CC">
      <w:pPr>
        <w:jc w:val="both"/>
        <w:rPr>
          <w:b/>
          <w:color w:val="FF0000"/>
          <w:sz w:val="28"/>
          <w:szCs w:val="28"/>
          <w:u w:val="single"/>
          <w:lang w:val="en-US"/>
        </w:rPr>
      </w:pPr>
    </w:p>
    <w:p w:rsidR="00E763CC" w:rsidRPr="00E763CC" w:rsidRDefault="00E763CC" w:rsidP="00E763CC">
      <w:pPr>
        <w:jc w:val="both"/>
        <w:rPr>
          <w:b/>
          <w:color w:val="FF0000"/>
          <w:sz w:val="28"/>
          <w:szCs w:val="28"/>
          <w:u w:val="single"/>
        </w:rPr>
      </w:pPr>
    </w:p>
    <w:p w:rsidR="00A6743D" w:rsidRDefault="00A6743D" w:rsidP="00A6743D">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702472" w:rsidRDefault="00702472" w:rsidP="00A6743D">
      <w:pPr>
        <w:rPr>
          <w:rFonts w:eastAsia="Lucida Sans Unicode"/>
          <w:b/>
          <w:kern w:val="3"/>
          <w:sz w:val="28"/>
          <w:szCs w:val="28"/>
          <w:u w:val="single"/>
          <w:lang w:val="en-US"/>
        </w:rPr>
      </w:pPr>
    </w:p>
    <w:p w:rsidR="00702472" w:rsidRDefault="00702472" w:rsidP="00A6743D">
      <w:pPr>
        <w:rPr>
          <w:rFonts w:eastAsia="Lucida Sans Unicode"/>
          <w:b/>
          <w:kern w:val="3"/>
          <w:sz w:val="28"/>
          <w:szCs w:val="28"/>
          <w:u w:val="single"/>
          <w:lang w:val="en-US"/>
        </w:rPr>
      </w:pPr>
    </w:p>
    <w:p w:rsidR="00702472" w:rsidRPr="00702472" w:rsidRDefault="00702472" w:rsidP="00A6743D">
      <w:pPr>
        <w:rPr>
          <w:rFonts w:eastAsia="Lucida Sans Unicode"/>
          <w:b/>
          <w:kern w:val="3"/>
          <w:sz w:val="28"/>
          <w:szCs w:val="28"/>
          <w:u w:val="single"/>
          <w:lang w:val="en-US"/>
        </w:rPr>
      </w:pP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w:t>
      </w:r>
      <w:r w:rsidRPr="00E763CC">
        <w:rPr>
          <w:sz w:val="32"/>
          <w:szCs w:val="32"/>
        </w:rPr>
        <w:t>92</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rPr>
          <w:lang w:eastAsia="en-US"/>
        </w:rPr>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lang w:eastAsia="en-US"/>
        </w:rPr>
        <w:t xml:space="preserve">с </w:t>
      </w:r>
      <w:r w:rsidRPr="00E763CC">
        <w:rPr>
          <w:rFonts w:eastAsia="Calibri"/>
          <w:lang w:eastAsia="en-US"/>
        </w:rPr>
        <w:t>вх. №    ОС - 211/01.09.2023 г. - с</w:t>
      </w:r>
      <w:r w:rsidRPr="00E763CC">
        <w:t xml:space="preserve">ъгласие за изразходване на натрупани финансови средства, като отчисления по чл.64, ал.1 от Закона за управление на отпадъците на Община Гурково и използването им за придобиване чрез закупуване на транспортно  подемна техника </w:t>
      </w:r>
      <w:r w:rsidRPr="00E763CC">
        <w:rPr>
          <w:lang w:eastAsia="en-US"/>
        </w:rPr>
        <w:t>(комунална машина за метене и миене).</w:t>
      </w:r>
    </w:p>
    <w:p w:rsidR="00E763CC" w:rsidRPr="00E763CC" w:rsidRDefault="00E763CC" w:rsidP="00E763CC">
      <w:pPr>
        <w:jc w:val="both"/>
        <w:rPr>
          <w:b/>
          <w:lang w:eastAsia="en-US"/>
        </w:rPr>
      </w:pPr>
    </w:p>
    <w:p w:rsidR="00E763CC" w:rsidRPr="00E763CC" w:rsidRDefault="00E763CC" w:rsidP="00E763CC">
      <w:pPr>
        <w:jc w:val="both"/>
        <w:rPr>
          <w:lang w:val="en-US" w:eastAsia="en-US"/>
        </w:rPr>
      </w:pPr>
      <w:r w:rsidRPr="00E763CC">
        <w:rPr>
          <w:b/>
          <w:lang w:val="en-US" w:eastAsia="en-US"/>
        </w:rPr>
        <w:tab/>
      </w:r>
      <w:r w:rsidRPr="00E763CC">
        <w:rPr>
          <w:b/>
          <w:bCs/>
          <w:color w:val="000000"/>
          <w:sz w:val="28"/>
          <w:szCs w:val="28"/>
          <w:u w:val="single"/>
          <w:lang w:bidi="bg-BG"/>
        </w:rPr>
        <w:t>МОТИВИ:</w:t>
      </w:r>
      <w:r w:rsidRPr="00E763CC">
        <w:rPr>
          <w:bCs/>
          <w:color w:val="000000"/>
          <w:sz w:val="28"/>
          <w:szCs w:val="28"/>
          <w:lang w:bidi="bg-BG"/>
        </w:rPr>
        <w:t xml:space="preserve"> </w:t>
      </w:r>
      <w:r w:rsidRPr="00E763CC">
        <w:rPr>
          <w:lang w:val="en-US" w:eastAsia="en-US"/>
        </w:rPr>
        <w:t xml:space="preserve">С </w:t>
      </w:r>
      <w:proofErr w:type="spellStart"/>
      <w:r w:rsidRPr="00E763CC">
        <w:rPr>
          <w:lang w:val="en-US" w:eastAsia="en-US"/>
        </w:rPr>
        <w:t>Наредба</w:t>
      </w:r>
      <w:proofErr w:type="spellEnd"/>
      <w:r w:rsidRPr="00E763CC">
        <w:rPr>
          <w:lang w:val="en-US" w:eastAsia="en-US"/>
        </w:rPr>
        <w:t xml:space="preserve"> № 7/19.12.2013г. </w:t>
      </w:r>
      <w:proofErr w:type="spellStart"/>
      <w:proofErr w:type="gramStart"/>
      <w:r w:rsidRPr="00E763CC">
        <w:rPr>
          <w:lang w:val="en-US" w:eastAsia="en-US"/>
        </w:rPr>
        <w:t>се</w:t>
      </w:r>
      <w:proofErr w:type="spellEnd"/>
      <w:proofErr w:type="gramEnd"/>
      <w:r w:rsidRPr="00E763CC">
        <w:rPr>
          <w:lang w:val="en-US" w:eastAsia="en-US"/>
        </w:rPr>
        <w:t xml:space="preserve"> </w:t>
      </w:r>
      <w:proofErr w:type="spellStart"/>
      <w:r w:rsidRPr="00E763CC">
        <w:rPr>
          <w:lang w:val="en-US" w:eastAsia="en-US"/>
        </w:rPr>
        <w:t>определя</w:t>
      </w:r>
      <w:proofErr w:type="spellEnd"/>
      <w:r w:rsidRPr="00E763CC">
        <w:rPr>
          <w:lang w:val="en-US" w:eastAsia="en-US"/>
        </w:rPr>
        <w:t xml:space="preserve"> </w:t>
      </w:r>
      <w:proofErr w:type="spellStart"/>
      <w:r w:rsidRPr="00E763CC">
        <w:rPr>
          <w:lang w:val="en-US" w:eastAsia="en-US"/>
        </w:rPr>
        <w:t>реда</w:t>
      </w:r>
      <w:proofErr w:type="spellEnd"/>
      <w:r w:rsidRPr="00E763CC">
        <w:rPr>
          <w:lang w:val="en-US" w:eastAsia="en-US"/>
        </w:rPr>
        <w:t xml:space="preserve"> и </w:t>
      </w:r>
      <w:proofErr w:type="spellStart"/>
      <w:r w:rsidRPr="00E763CC">
        <w:rPr>
          <w:lang w:val="en-US" w:eastAsia="en-US"/>
        </w:rPr>
        <w:t>начина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изчисляване</w:t>
      </w:r>
      <w:proofErr w:type="spellEnd"/>
      <w:r w:rsidRPr="00E763CC">
        <w:rPr>
          <w:lang w:val="en-US" w:eastAsia="en-US"/>
        </w:rPr>
        <w:t xml:space="preserve"> и </w:t>
      </w:r>
      <w:proofErr w:type="spellStart"/>
      <w:r w:rsidRPr="00E763CC">
        <w:rPr>
          <w:lang w:val="en-US" w:eastAsia="en-US"/>
        </w:rPr>
        <w:t>определяне</w:t>
      </w:r>
      <w:proofErr w:type="spellEnd"/>
      <w:r w:rsidRPr="00E763CC">
        <w:rPr>
          <w:lang w:val="en-US" w:eastAsia="en-US"/>
        </w:rPr>
        <w:t xml:space="preserve"> </w:t>
      </w:r>
      <w:proofErr w:type="spellStart"/>
      <w:r w:rsidRPr="00E763CC">
        <w:rPr>
          <w:lang w:val="en-US" w:eastAsia="en-US"/>
        </w:rPr>
        <w:t>размера</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обезпеченията</w:t>
      </w:r>
      <w:proofErr w:type="spellEnd"/>
      <w:r w:rsidRPr="00E763CC">
        <w:rPr>
          <w:lang w:val="en-US" w:eastAsia="en-US"/>
        </w:rPr>
        <w:t xml:space="preserve"> и </w:t>
      </w:r>
      <w:proofErr w:type="spellStart"/>
      <w:r w:rsidRPr="00E763CC">
        <w:rPr>
          <w:lang w:val="en-US" w:eastAsia="en-US"/>
        </w:rPr>
        <w:t>отчисленията</w:t>
      </w:r>
      <w:proofErr w:type="spellEnd"/>
      <w:r w:rsidRPr="00E763CC">
        <w:rPr>
          <w:lang w:val="en-US" w:eastAsia="en-US"/>
        </w:rPr>
        <w:t xml:space="preserve">, </w:t>
      </w:r>
      <w:proofErr w:type="spellStart"/>
      <w:r w:rsidRPr="00E763CC">
        <w:rPr>
          <w:lang w:val="en-US" w:eastAsia="en-US"/>
        </w:rPr>
        <w:t>изисквани</w:t>
      </w:r>
      <w:proofErr w:type="spellEnd"/>
      <w:r w:rsidRPr="00E763CC">
        <w:rPr>
          <w:lang w:val="en-US" w:eastAsia="en-US"/>
        </w:rPr>
        <w:t xml:space="preserve"> </w:t>
      </w:r>
      <w:proofErr w:type="spellStart"/>
      <w:r w:rsidRPr="00E763CC">
        <w:rPr>
          <w:lang w:val="en-US" w:eastAsia="en-US"/>
        </w:rPr>
        <w:t>при</w:t>
      </w:r>
      <w:proofErr w:type="spellEnd"/>
      <w:r w:rsidRPr="00E763CC">
        <w:rPr>
          <w:lang w:val="en-US" w:eastAsia="en-US"/>
        </w:rPr>
        <w:t xml:space="preserve"> </w:t>
      </w:r>
      <w:proofErr w:type="spellStart"/>
      <w:r w:rsidRPr="00E763CC">
        <w:rPr>
          <w:lang w:val="en-US" w:eastAsia="en-US"/>
        </w:rPr>
        <w:t>депониране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 xml:space="preserve">. </w:t>
      </w:r>
      <w:proofErr w:type="gramStart"/>
      <w:r w:rsidRPr="00E763CC">
        <w:rPr>
          <w:lang w:val="en-US" w:eastAsia="en-US"/>
        </w:rPr>
        <w:t xml:space="preserve">В </w:t>
      </w:r>
      <w:proofErr w:type="spellStart"/>
      <w:r w:rsidRPr="00E763CC">
        <w:rPr>
          <w:lang w:val="en-US" w:eastAsia="en-US"/>
        </w:rPr>
        <w:t>съответствие</w:t>
      </w:r>
      <w:proofErr w:type="spellEnd"/>
      <w:r w:rsidRPr="00E763CC">
        <w:rPr>
          <w:lang w:val="en-US" w:eastAsia="en-US"/>
        </w:rPr>
        <w:t xml:space="preserve"> с </w:t>
      </w:r>
      <w:proofErr w:type="spellStart"/>
      <w:r w:rsidRPr="00E763CC">
        <w:rPr>
          <w:lang w:val="en-US" w:eastAsia="en-US"/>
        </w:rPr>
        <w:t>чл</w:t>
      </w:r>
      <w:proofErr w:type="spellEnd"/>
      <w:r w:rsidRPr="00E763CC">
        <w:rPr>
          <w:lang w:val="en-US" w:eastAsia="en-US"/>
        </w:rPr>
        <w:t>.</w:t>
      </w:r>
      <w:proofErr w:type="gramEnd"/>
      <w:r w:rsidRPr="00E763CC">
        <w:rPr>
          <w:lang w:val="en-US" w:eastAsia="en-US"/>
        </w:rPr>
        <w:t xml:space="preserve"> </w:t>
      </w:r>
      <w:proofErr w:type="gramStart"/>
      <w:r w:rsidRPr="00E763CC">
        <w:rPr>
          <w:lang w:val="en-US" w:eastAsia="en-US"/>
        </w:rPr>
        <w:t xml:space="preserve">64, ал.2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Закона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отпадъците</w:t>
      </w:r>
      <w:proofErr w:type="spellEnd"/>
      <w:r w:rsidRPr="00E763CC">
        <w:rPr>
          <w:lang w:val="en-US" w:eastAsia="en-US"/>
        </w:rPr>
        <w:t xml:space="preserve">, </w:t>
      </w:r>
      <w:proofErr w:type="spellStart"/>
      <w:r w:rsidRPr="00E763CC">
        <w:rPr>
          <w:lang w:val="en-US" w:eastAsia="en-US"/>
        </w:rPr>
        <w:t>целта</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тези</w:t>
      </w:r>
      <w:proofErr w:type="spellEnd"/>
      <w:r w:rsidRPr="00E763CC">
        <w:rPr>
          <w:lang w:val="en-US" w:eastAsia="en-US"/>
        </w:rPr>
        <w:t xml:space="preserve"> </w:t>
      </w:r>
      <w:proofErr w:type="spellStart"/>
      <w:r w:rsidRPr="00E763CC">
        <w:rPr>
          <w:lang w:val="en-US" w:eastAsia="en-US"/>
        </w:rPr>
        <w:t>отчисления</w:t>
      </w:r>
      <w:proofErr w:type="spellEnd"/>
      <w:r w:rsidRPr="00E763CC">
        <w:rPr>
          <w:lang w:val="en-US" w:eastAsia="en-US"/>
        </w:rPr>
        <w:t xml:space="preserve"> е </w:t>
      </w:r>
      <w:proofErr w:type="spellStart"/>
      <w:r w:rsidRPr="00E763CC">
        <w:rPr>
          <w:lang w:val="en-US" w:eastAsia="en-US"/>
        </w:rPr>
        <w:t>да</w:t>
      </w:r>
      <w:proofErr w:type="spellEnd"/>
      <w:r w:rsidRPr="00E763CC">
        <w:rPr>
          <w:lang w:val="en-US" w:eastAsia="en-US"/>
        </w:rPr>
        <w:t xml:space="preserve"> </w:t>
      </w:r>
      <w:proofErr w:type="spellStart"/>
      <w:r w:rsidRPr="00E763CC">
        <w:rPr>
          <w:lang w:val="en-US" w:eastAsia="en-US"/>
        </w:rPr>
        <w:t>се</w:t>
      </w:r>
      <w:proofErr w:type="spellEnd"/>
      <w:r w:rsidRPr="00E763CC">
        <w:rPr>
          <w:lang w:val="en-US" w:eastAsia="en-US"/>
        </w:rPr>
        <w:t xml:space="preserve"> </w:t>
      </w:r>
      <w:proofErr w:type="spellStart"/>
      <w:r w:rsidRPr="00E763CC">
        <w:rPr>
          <w:lang w:val="en-US" w:eastAsia="en-US"/>
        </w:rPr>
        <w:t>намали</w:t>
      </w:r>
      <w:proofErr w:type="spellEnd"/>
      <w:r w:rsidRPr="00E763CC">
        <w:rPr>
          <w:lang w:val="en-US" w:eastAsia="en-US"/>
        </w:rPr>
        <w:t xml:space="preserve"> </w:t>
      </w:r>
      <w:proofErr w:type="spellStart"/>
      <w:r w:rsidRPr="00E763CC">
        <w:rPr>
          <w:lang w:val="en-US" w:eastAsia="en-US"/>
        </w:rPr>
        <w:t>количеството</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депонираните</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 xml:space="preserve"> и </w:t>
      </w:r>
      <w:proofErr w:type="spellStart"/>
      <w:r w:rsidRPr="00E763CC">
        <w:rPr>
          <w:lang w:val="en-US" w:eastAsia="en-US"/>
        </w:rPr>
        <w:t>да</w:t>
      </w:r>
      <w:proofErr w:type="spellEnd"/>
      <w:r w:rsidRPr="00E763CC">
        <w:rPr>
          <w:lang w:val="en-US" w:eastAsia="en-US"/>
        </w:rPr>
        <w:t xml:space="preserve"> </w:t>
      </w:r>
      <w:proofErr w:type="spellStart"/>
      <w:r w:rsidRPr="00E763CC">
        <w:rPr>
          <w:lang w:val="en-US" w:eastAsia="en-US"/>
        </w:rPr>
        <w:t>се</w:t>
      </w:r>
      <w:proofErr w:type="spellEnd"/>
      <w:r w:rsidRPr="00E763CC">
        <w:rPr>
          <w:lang w:val="en-US" w:eastAsia="en-US"/>
        </w:rPr>
        <w:t xml:space="preserve"> </w:t>
      </w:r>
      <w:proofErr w:type="spellStart"/>
      <w:r w:rsidRPr="00E763CC">
        <w:rPr>
          <w:lang w:val="en-US" w:eastAsia="en-US"/>
        </w:rPr>
        <w:t>насърчи</w:t>
      </w:r>
      <w:proofErr w:type="spellEnd"/>
      <w:r w:rsidRPr="00E763CC">
        <w:rPr>
          <w:lang w:val="en-US" w:eastAsia="en-US"/>
        </w:rPr>
        <w:t xml:space="preserve"> </w:t>
      </w:r>
      <w:proofErr w:type="spellStart"/>
      <w:r w:rsidRPr="00E763CC">
        <w:rPr>
          <w:lang w:val="en-US" w:eastAsia="en-US"/>
        </w:rPr>
        <w:t>тяхното</w:t>
      </w:r>
      <w:proofErr w:type="spellEnd"/>
      <w:r w:rsidRPr="00E763CC">
        <w:rPr>
          <w:lang w:val="en-US" w:eastAsia="en-US"/>
        </w:rPr>
        <w:t xml:space="preserve"> </w:t>
      </w:r>
      <w:proofErr w:type="spellStart"/>
      <w:r w:rsidRPr="00E763CC">
        <w:rPr>
          <w:lang w:val="en-US" w:eastAsia="en-US"/>
        </w:rPr>
        <w:t>рециклиране</w:t>
      </w:r>
      <w:proofErr w:type="spellEnd"/>
      <w:r w:rsidRPr="00E763CC">
        <w:rPr>
          <w:lang w:val="en-US" w:eastAsia="en-US"/>
        </w:rPr>
        <w:t xml:space="preserve"> и </w:t>
      </w:r>
      <w:proofErr w:type="spellStart"/>
      <w:r w:rsidRPr="00E763CC">
        <w:rPr>
          <w:lang w:val="en-US" w:eastAsia="en-US"/>
        </w:rPr>
        <w:t>оползотворяване</w:t>
      </w:r>
      <w:proofErr w:type="spellEnd"/>
      <w:r w:rsidRPr="00E763CC">
        <w:rPr>
          <w:lang w:val="en-US" w:eastAsia="en-US"/>
        </w:rPr>
        <w:t>.</w:t>
      </w:r>
      <w:proofErr w:type="gramEnd"/>
    </w:p>
    <w:p w:rsidR="00E763CC" w:rsidRPr="00E763CC" w:rsidRDefault="00E763CC" w:rsidP="00E763CC">
      <w:pPr>
        <w:jc w:val="both"/>
        <w:rPr>
          <w:b/>
          <w:lang w:val="en-US" w:eastAsia="en-US"/>
        </w:rPr>
      </w:pPr>
      <w:proofErr w:type="spellStart"/>
      <w:r w:rsidRPr="00E763CC">
        <w:rPr>
          <w:lang w:val="en-US" w:eastAsia="en-US"/>
        </w:rPr>
        <w:t>Съгласно</w:t>
      </w:r>
      <w:proofErr w:type="spellEnd"/>
      <w:r w:rsidRPr="00E763CC">
        <w:rPr>
          <w:lang w:val="en-US" w:eastAsia="en-US"/>
        </w:rPr>
        <w:t xml:space="preserve"> чл.24 ал.1 т.2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горецитираната</w:t>
      </w:r>
      <w:proofErr w:type="spellEnd"/>
      <w:r w:rsidRPr="00E763CC">
        <w:rPr>
          <w:lang w:val="en-US" w:eastAsia="en-US"/>
        </w:rPr>
        <w:t xml:space="preserve"> </w:t>
      </w:r>
      <w:proofErr w:type="spellStart"/>
      <w:r w:rsidRPr="00E763CC">
        <w:rPr>
          <w:lang w:val="en-US" w:eastAsia="en-US"/>
        </w:rPr>
        <w:t>наредба</w:t>
      </w:r>
      <w:proofErr w:type="spellEnd"/>
      <w:r w:rsidRPr="00E763CC">
        <w:rPr>
          <w:lang w:val="en-US" w:eastAsia="en-US"/>
        </w:rPr>
        <w:t xml:space="preserve"> (</w:t>
      </w:r>
      <w:proofErr w:type="spellStart"/>
      <w:r w:rsidRPr="00E763CC">
        <w:rPr>
          <w:lang w:val="en-US" w:eastAsia="en-US"/>
        </w:rPr>
        <w:t>Наредба</w:t>
      </w:r>
      <w:proofErr w:type="spellEnd"/>
      <w:r w:rsidRPr="00E763CC">
        <w:rPr>
          <w:lang w:val="en-US" w:eastAsia="en-US"/>
        </w:rPr>
        <w:t xml:space="preserve"> № 7/19.12.2013 г.):</w:t>
      </w:r>
    </w:p>
    <w:p w:rsidR="00E763CC" w:rsidRPr="00E763CC" w:rsidRDefault="00E763CC" w:rsidP="00E763CC">
      <w:pPr>
        <w:jc w:val="both"/>
        <w:rPr>
          <w:lang w:val="en-US" w:eastAsia="en-US"/>
        </w:rPr>
      </w:pPr>
      <w:r w:rsidRPr="00E763CC">
        <w:rPr>
          <w:b/>
          <w:lang w:val="en-US" w:eastAsia="en-US"/>
        </w:rPr>
        <w:t xml:space="preserve">       </w:t>
      </w:r>
      <w:proofErr w:type="gramStart"/>
      <w:r w:rsidRPr="00E763CC">
        <w:rPr>
          <w:b/>
          <w:lang w:val="en-US" w:eastAsia="en-US"/>
        </w:rPr>
        <w:t>т.2 „</w:t>
      </w:r>
      <w:proofErr w:type="spellStart"/>
      <w:r w:rsidRPr="00E763CC">
        <w:rPr>
          <w:lang w:val="en-US" w:eastAsia="en-US"/>
        </w:rPr>
        <w:t>Натрупаните</w:t>
      </w:r>
      <w:proofErr w:type="spellEnd"/>
      <w:r w:rsidRPr="00E763CC">
        <w:rPr>
          <w:lang w:val="en-US" w:eastAsia="en-US"/>
        </w:rPr>
        <w:t xml:space="preserve"> </w:t>
      </w:r>
      <w:proofErr w:type="spellStart"/>
      <w:r w:rsidRPr="00E763CC">
        <w:rPr>
          <w:lang w:val="en-US" w:eastAsia="en-US"/>
        </w:rPr>
        <w:t>средства</w:t>
      </w:r>
      <w:proofErr w:type="spellEnd"/>
      <w:r w:rsidRPr="00E763CC">
        <w:rPr>
          <w:lang w:val="en-US" w:eastAsia="en-US"/>
        </w:rPr>
        <w:t xml:space="preserve">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отчисленията</w:t>
      </w:r>
      <w:proofErr w:type="spellEnd"/>
      <w:r w:rsidRPr="00E763CC">
        <w:rPr>
          <w:lang w:val="en-US" w:eastAsia="en-US"/>
        </w:rPr>
        <w:t xml:space="preserve"> </w:t>
      </w:r>
      <w:proofErr w:type="spellStart"/>
      <w:r w:rsidRPr="00E763CC">
        <w:rPr>
          <w:lang w:val="en-US" w:eastAsia="en-US"/>
        </w:rPr>
        <w:t>по</w:t>
      </w:r>
      <w:proofErr w:type="spellEnd"/>
      <w:r w:rsidRPr="00E763CC">
        <w:rPr>
          <w:lang w:val="en-US" w:eastAsia="en-US"/>
        </w:rPr>
        <w:t xml:space="preserve"> </w:t>
      </w:r>
      <w:proofErr w:type="spellStart"/>
      <w:r w:rsidRPr="00E763CC">
        <w:rPr>
          <w:lang w:val="en-US" w:eastAsia="en-US"/>
        </w:rPr>
        <w:t>чл</w:t>
      </w:r>
      <w:proofErr w:type="spellEnd"/>
      <w:r w:rsidRPr="00E763CC">
        <w:rPr>
          <w:lang w:val="en-US" w:eastAsia="en-US"/>
        </w:rPr>
        <w:t>.</w:t>
      </w:r>
      <w:proofErr w:type="gramEnd"/>
      <w:r w:rsidRPr="00E763CC">
        <w:rPr>
          <w:lang w:val="en-US" w:eastAsia="en-US"/>
        </w:rPr>
        <w:t xml:space="preserve"> </w:t>
      </w:r>
      <w:proofErr w:type="gramStart"/>
      <w:r w:rsidRPr="00E763CC">
        <w:rPr>
          <w:lang w:val="en-US" w:eastAsia="en-US"/>
        </w:rPr>
        <w:t xml:space="preserve">20 </w:t>
      </w:r>
      <w:proofErr w:type="spellStart"/>
      <w:r w:rsidRPr="00E763CC">
        <w:rPr>
          <w:lang w:val="en-US" w:eastAsia="en-US"/>
        </w:rPr>
        <w:t>се</w:t>
      </w:r>
      <w:proofErr w:type="spellEnd"/>
      <w:r w:rsidRPr="00E763CC">
        <w:rPr>
          <w:lang w:val="en-US" w:eastAsia="en-US"/>
        </w:rPr>
        <w:t xml:space="preserve"> </w:t>
      </w:r>
      <w:proofErr w:type="spellStart"/>
      <w:r w:rsidRPr="00E763CC">
        <w:rPr>
          <w:lang w:val="en-US" w:eastAsia="en-US"/>
        </w:rPr>
        <w:t>разходват</w:t>
      </w:r>
      <w:proofErr w:type="spellEnd"/>
      <w:r w:rsidRPr="00E763CC">
        <w:rPr>
          <w:lang w:val="en-US" w:eastAsia="en-US"/>
        </w:rPr>
        <w:t xml:space="preserve">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общините</w:t>
      </w:r>
      <w:proofErr w:type="spellEnd"/>
      <w:r w:rsidRPr="00E763CC">
        <w:rPr>
          <w:lang w:val="en-US" w:eastAsia="en-US"/>
        </w:rPr>
        <w:t xml:space="preserve"> </w:t>
      </w:r>
      <w:proofErr w:type="spellStart"/>
      <w:r w:rsidRPr="00E763CC">
        <w:rPr>
          <w:lang w:val="en-US" w:eastAsia="en-US"/>
        </w:rPr>
        <w:t>чрез</w:t>
      </w:r>
      <w:proofErr w:type="spellEnd"/>
      <w:r w:rsidRPr="00E763CC">
        <w:rPr>
          <w:lang w:val="en-US" w:eastAsia="en-US"/>
        </w:rPr>
        <w:t xml:space="preserve"> </w:t>
      </w:r>
      <w:proofErr w:type="spellStart"/>
      <w:r w:rsidRPr="00E763CC">
        <w:rPr>
          <w:lang w:val="en-US" w:eastAsia="en-US"/>
        </w:rPr>
        <w:t>техните</w:t>
      </w:r>
      <w:proofErr w:type="spellEnd"/>
      <w:r w:rsidRPr="00E763CC">
        <w:rPr>
          <w:lang w:val="en-US" w:eastAsia="en-US"/>
        </w:rPr>
        <w:t xml:space="preserve"> </w:t>
      </w:r>
      <w:proofErr w:type="spellStart"/>
      <w:r w:rsidRPr="00E763CC">
        <w:rPr>
          <w:lang w:val="en-US" w:eastAsia="en-US"/>
        </w:rPr>
        <w:t>бюджети</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закупуване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съдове</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разделно</w:t>
      </w:r>
      <w:proofErr w:type="spellEnd"/>
      <w:r w:rsidRPr="00E763CC">
        <w:rPr>
          <w:lang w:val="en-US" w:eastAsia="en-US"/>
        </w:rPr>
        <w:t xml:space="preserve"> </w:t>
      </w:r>
      <w:proofErr w:type="spellStart"/>
      <w:r w:rsidRPr="00E763CC">
        <w:rPr>
          <w:lang w:val="en-US" w:eastAsia="en-US"/>
        </w:rPr>
        <w:t>събиране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 xml:space="preserve"> (</w:t>
      </w:r>
      <w:proofErr w:type="spellStart"/>
      <w:r w:rsidRPr="00E763CC">
        <w:rPr>
          <w:lang w:val="en-US" w:eastAsia="en-US"/>
        </w:rPr>
        <w:t>извън</w:t>
      </w:r>
      <w:proofErr w:type="spellEnd"/>
      <w:r w:rsidRPr="00E763CC">
        <w:rPr>
          <w:lang w:val="en-US" w:eastAsia="en-US"/>
        </w:rPr>
        <w:t xml:space="preserve"> </w:t>
      </w:r>
      <w:proofErr w:type="spellStart"/>
      <w:r w:rsidRPr="00E763CC">
        <w:rPr>
          <w:lang w:val="en-US" w:eastAsia="en-US"/>
        </w:rPr>
        <w:t>задълженията</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организациите</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оползотворяване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масово</w:t>
      </w:r>
      <w:proofErr w:type="spellEnd"/>
      <w:r w:rsidRPr="00E763CC">
        <w:rPr>
          <w:lang w:val="en-US" w:eastAsia="en-US"/>
        </w:rPr>
        <w:t xml:space="preserve"> </w:t>
      </w:r>
      <w:proofErr w:type="spellStart"/>
      <w:r w:rsidRPr="00E763CC">
        <w:rPr>
          <w:lang w:val="en-US" w:eastAsia="en-US"/>
        </w:rPr>
        <w:t>разпространени</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 xml:space="preserve">), </w:t>
      </w:r>
      <w:proofErr w:type="spellStart"/>
      <w:r w:rsidRPr="00E763CC">
        <w:rPr>
          <w:lang w:val="en-US" w:eastAsia="en-US"/>
        </w:rPr>
        <w:t>транспортни</w:t>
      </w:r>
      <w:proofErr w:type="spellEnd"/>
      <w:r w:rsidRPr="00E763CC">
        <w:rPr>
          <w:lang w:val="en-US" w:eastAsia="en-US"/>
        </w:rPr>
        <w:t xml:space="preserve"> </w:t>
      </w:r>
      <w:proofErr w:type="spellStart"/>
      <w:r w:rsidRPr="00E763CC">
        <w:rPr>
          <w:lang w:val="en-US" w:eastAsia="en-US"/>
        </w:rPr>
        <w:t>средства</w:t>
      </w:r>
      <w:proofErr w:type="spellEnd"/>
      <w:r w:rsidRPr="00E763CC">
        <w:rPr>
          <w:lang w:val="en-US" w:eastAsia="en-US"/>
        </w:rPr>
        <w:t xml:space="preserve"> и </w:t>
      </w:r>
      <w:proofErr w:type="spellStart"/>
      <w:r w:rsidRPr="00E763CC">
        <w:rPr>
          <w:lang w:val="en-US" w:eastAsia="en-US"/>
        </w:rPr>
        <w:t>транспортно</w:t>
      </w:r>
      <w:proofErr w:type="spellEnd"/>
      <w:r w:rsidRPr="00E763CC">
        <w:rPr>
          <w:lang w:val="en-US" w:eastAsia="en-US"/>
        </w:rPr>
        <w:t xml:space="preserve"> </w:t>
      </w:r>
      <w:proofErr w:type="spellStart"/>
      <w:r w:rsidRPr="00E763CC">
        <w:rPr>
          <w:lang w:val="en-US" w:eastAsia="en-US"/>
        </w:rPr>
        <w:t>подемна</w:t>
      </w:r>
      <w:proofErr w:type="spellEnd"/>
      <w:r w:rsidRPr="00E763CC">
        <w:rPr>
          <w:lang w:val="en-US" w:eastAsia="en-US"/>
        </w:rPr>
        <w:t xml:space="preserve"> </w:t>
      </w:r>
      <w:proofErr w:type="spellStart"/>
      <w:r w:rsidRPr="00E763CC">
        <w:rPr>
          <w:lang w:val="en-US" w:eastAsia="en-US"/>
        </w:rPr>
        <w:t>техника</w:t>
      </w:r>
      <w:proofErr w:type="spellEnd"/>
      <w:r w:rsidRPr="00E763CC">
        <w:rPr>
          <w:lang w:val="en-US" w:eastAsia="en-US"/>
        </w:rPr>
        <w:t xml:space="preserve">, </w:t>
      </w:r>
      <w:proofErr w:type="spellStart"/>
      <w:r w:rsidRPr="00E763CC">
        <w:rPr>
          <w:lang w:val="en-US" w:eastAsia="en-US"/>
        </w:rPr>
        <w:t>обезпечаващи</w:t>
      </w:r>
      <w:proofErr w:type="spellEnd"/>
      <w:r w:rsidRPr="00E763CC">
        <w:rPr>
          <w:lang w:val="en-US" w:eastAsia="en-US"/>
        </w:rPr>
        <w:t xml:space="preserve"> </w:t>
      </w:r>
      <w:proofErr w:type="spellStart"/>
      <w:r w:rsidRPr="00E763CC">
        <w:rPr>
          <w:lang w:val="en-US" w:eastAsia="en-US"/>
        </w:rPr>
        <w:t>функционирането</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общинските</w:t>
      </w:r>
      <w:proofErr w:type="spellEnd"/>
      <w:r w:rsidRPr="00E763CC">
        <w:rPr>
          <w:lang w:val="en-US" w:eastAsia="en-US"/>
        </w:rPr>
        <w:t xml:space="preserve"> </w:t>
      </w:r>
      <w:proofErr w:type="spellStart"/>
      <w:r w:rsidRPr="00E763CC">
        <w:rPr>
          <w:lang w:val="en-US" w:eastAsia="en-US"/>
        </w:rPr>
        <w:t>системи</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отпадъците</w:t>
      </w:r>
      <w:proofErr w:type="spellEnd"/>
      <w:r w:rsidRPr="00E763CC">
        <w:rPr>
          <w:lang w:val="en-US" w:eastAsia="en-US"/>
        </w:rPr>
        <w:t>“.</w:t>
      </w:r>
      <w:proofErr w:type="gramEnd"/>
    </w:p>
    <w:p w:rsidR="00E763CC" w:rsidRPr="00E763CC" w:rsidRDefault="00E763CC" w:rsidP="00E763CC">
      <w:pPr>
        <w:ind w:firstLine="708"/>
        <w:jc w:val="both"/>
        <w:rPr>
          <w:lang w:val="en-US" w:eastAsia="en-US"/>
        </w:rPr>
      </w:pPr>
      <w:proofErr w:type="spellStart"/>
      <w:proofErr w:type="gramStart"/>
      <w:r w:rsidRPr="00E763CC">
        <w:rPr>
          <w:lang w:val="en-US" w:eastAsia="en-US"/>
        </w:rPr>
        <w:t>Мотивите</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закупуване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транспортно</w:t>
      </w:r>
      <w:proofErr w:type="spellEnd"/>
      <w:r w:rsidRPr="00E763CC">
        <w:rPr>
          <w:lang w:val="en-US" w:eastAsia="en-US"/>
        </w:rPr>
        <w:t xml:space="preserve"> </w:t>
      </w:r>
      <w:proofErr w:type="spellStart"/>
      <w:r w:rsidRPr="00E763CC">
        <w:rPr>
          <w:lang w:val="en-US" w:eastAsia="en-US"/>
        </w:rPr>
        <w:t>подемна</w:t>
      </w:r>
      <w:proofErr w:type="spellEnd"/>
      <w:r w:rsidRPr="00E763CC">
        <w:rPr>
          <w:lang w:val="en-US" w:eastAsia="en-US"/>
        </w:rPr>
        <w:t xml:space="preserve"> </w:t>
      </w:r>
      <w:proofErr w:type="spellStart"/>
      <w:r w:rsidRPr="00E763CC">
        <w:rPr>
          <w:lang w:val="en-US" w:eastAsia="en-US"/>
        </w:rPr>
        <w:t>техника</w:t>
      </w:r>
      <w:proofErr w:type="spellEnd"/>
      <w:r w:rsidRPr="00E763CC">
        <w:rPr>
          <w:lang w:val="en-US" w:eastAsia="en-US"/>
        </w:rPr>
        <w:t xml:space="preserve"> (</w:t>
      </w:r>
      <w:proofErr w:type="spellStart"/>
      <w:r w:rsidRPr="00E763CC">
        <w:rPr>
          <w:lang w:val="en-US" w:eastAsia="en-US"/>
        </w:rPr>
        <w:t>комунална</w:t>
      </w:r>
      <w:proofErr w:type="spellEnd"/>
      <w:r w:rsidRPr="00E763CC">
        <w:rPr>
          <w:lang w:val="en-US" w:eastAsia="en-US"/>
        </w:rPr>
        <w:t xml:space="preserve"> </w:t>
      </w:r>
      <w:proofErr w:type="spellStart"/>
      <w:r w:rsidRPr="00E763CC">
        <w:rPr>
          <w:lang w:val="en-US" w:eastAsia="en-US"/>
        </w:rPr>
        <w:t>машина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метене</w:t>
      </w:r>
      <w:proofErr w:type="spellEnd"/>
      <w:r w:rsidRPr="00E763CC">
        <w:rPr>
          <w:lang w:val="en-US" w:eastAsia="en-US"/>
        </w:rPr>
        <w:t xml:space="preserve"> и </w:t>
      </w:r>
      <w:proofErr w:type="spellStart"/>
      <w:r w:rsidRPr="00E763CC">
        <w:rPr>
          <w:lang w:val="en-US" w:eastAsia="en-US"/>
        </w:rPr>
        <w:t>миене</w:t>
      </w:r>
      <w:proofErr w:type="spellEnd"/>
      <w:r w:rsidRPr="00E763CC">
        <w:rPr>
          <w:lang w:val="en-US" w:eastAsia="en-US"/>
        </w:rPr>
        <w:t xml:space="preserve">) </w:t>
      </w:r>
      <w:proofErr w:type="spellStart"/>
      <w:r w:rsidRPr="00E763CC">
        <w:rPr>
          <w:lang w:val="en-US" w:eastAsia="en-US"/>
        </w:rPr>
        <w:t>са</w:t>
      </w:r>
      <w:proofErr w:type="spellEnd"/>
      <w:r w:rsidRPr="00E763CC">
        <w:rPr>
          <w:lang w:val="en-US" w:eastAsia="en-US"/>
        </w:rPr>
        <w:t xml:space="preserve"> </w:t>
      </w:r>
      <w:proofErr w:type="spellStart"/>
      <w:r w:rsidRPr="00E763CC">
        <w:rPr>
          <w:lang w:val="en-US" w:eastAsia="en-US"/>
        </w:rPr>
        <w:t>свързани</w:t>
      </w:r>
      <w:proofErr w:type="spellEnd"/>
      <w:r w:rsidRPr="00E763CC">
        <w:rPr>
          <w:lang w:val="en-US" w:eastAsia="en-US"/>
        </w:rPr>
        <w:t xml:space="preserve"> с </w:t>
      </w:r>
      <w:proofErr w:type="spellStart"/>
      <w:r w:rsidRPr="00E763CC">
        <w:rPr>
          <w:lang w:val="en-US" w:eastAsia="en-US"/>
        </w:rPr>
        <w:t>по-качественото</w:t>
      </w:r>
      <w:proofErr w:type="spellEnd"/>
      <w:r w:rsidRPr="00E763CC">
        <w:rPr>
          <w:lang w:val="en-US" w:eastAsia="en-US"/>
        </w:rPr>
        <w:t xml:space="preserve">, </w:t>
      </w:r>
      <w:proofErr w:type="spellStart"/>
      <w:r w:rsidRPr="00E763CC">
        <w:rPr>
          <w:lang w:val="en-US" w:eastAsia="en-US"/>
        </w:rPr>
        <w:t>икономично</w:t>
      </w:r>
      <w:proofErr w:type="spellEnd"/>
      <w:r w:rsidRPr="00E763CC">
        <w:rPr>
          <w:lang w:val="en-US" w:eastAsia="en-US"/>
        </w:rPr>
        <w:t xml:space="preserve"> и </w:t>
      </w:r>
      <w:proofErr w:type="spellStart"/>
      <w:r w:rsidRPr="00E763CC">
        <w:rPr>
          <w:lang w:val="en-US" w:eastAsia="en-US"/>
        </w:rPr>
        <w:t>функционално</w:t>
      </w:r>
      <w:proofErr w:type="spellEnd"/>
      <w:r w:rsidRPr="00E763CC">
        <w:rPr>
          <w:lang w:val="en-US" w:eastAsia="en-US"/>
        </w:rPr>
        <w:t xml:space="preserve"> </w:t>
      </w:r>
      <w:proofErr w:type="spellStart"/>
      <w:r w:rsidRPr="00E763CC">
        <w:rPr>
          <w:lang w:val="en-US" w:eastAsia="en-US"/>
        </w:rPr>
        <w:t>обезпечаване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общинската</w:t>
      </w:r>
      <w:proofErr w:type="spellEnd"/>
      <w:r w:rsidRPr="00E763CC">
        <w:rPr>
          <w:lang w:val="en-US" w:eastAsia="en-US"/>
        </w:rPr>
        <w:t xml:space="preserve"> </w:t>
      </w:r>
      <w:proofErr w:type="spellStart"/>
      <w:r w:rsidRPr="00E763CC">
        <w:rPr>
          <w:lang w:val="en-US" w:eastAsia="en-US"/>
        </w:rPr>
        <w:t>система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и </w:t>
      </w:r>
      <w:proofErr w:type="spellStart"/>
      <w:r w:rsidRPr="00E763CC">
        <w:rPr>
          <w:lang w:val="en-US" w:eastAsia="en-US"/>
        </w:rPr>
        <w:t>събиране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w:t>
      </w:r>
      <w:proofErr w:type="gramEnd"/>
    </w:p>
    <w:p w:rsidR="00E763CC" w:rsidRPr="00E763CC" w:rsidRDefault="00E763CC" w:rsidP="00E763CC">
      <w:pPr>
        <w:ind w:firstLine="708"/>
        <w:jc w:val="both"/>
        <w:rPr>
          <w:lang w:val="en-US" w:eastAsia="en-US"/>
        </w:rPr>
      </w:pPr>
      <w:proofErr w:type="spellStart"/>
      <w:r w:rsidRPr="00E763CC">
        <w:rPr>
          <w:lang w:val="en-US" w:eastAsia="en-US"/>
        </w:rPr>
        <w:t>Тъй</w:t>
      </w:r>
      <w:proofErr w:type="spellEnd"/>
      <w:r w:rsidRPr="00E763CC">
        <w:rPr>
          <w:lang w:val="en-US" w:eastAsia="en-US"/>
        </w:rPr>
        <w:t xml:space="preserve"> </w:t>
      </w:r>
      <w:proofErr w:type="spellStart"/>
      <w:r w:rsidRPr="00E763CC">
        <w:rPr>
          <w:lang w:val="en-US" w:eastAsia="en-US"/>
        </w:rPr>
        <w:t>като</w:t>
      </w:r>
      <w:proofErr w:type="spellEnd"/>
      <w:r w:rsidRPr="00E763CC">
        <w:rPr>
          <w:lang w:val="en-US" w:eastAsia="en-US"/>
        </w:rPr>
        <w:t xml:space="preserve"> </w:t>
      </w:r>
      <w:proofErr w:type="spellStart"/>
      <w:r w:rsidRPr="00E763CC">
        <w:rPr>
          <w:lang w:val="en-US" w:eastAsia="en-US"/>
        </w:rPr>
        <w:t>общината</w:t>
      </w:r>
      <w:proofErr w:type="spellEnd"/>
      <w:r w:rsidRPr="00E763CC">
        <w:rPr>
          <w:lang w:val="en-US" w:eastAsia="en-US"/>
        </w:rPr>
        <w:t xml:space="preserve"> </w:t>
      </w:r>
      <w:proofErr w:type="spellStart"/>
      <w:r w:rsidRPr="00E763CC">
        <w:rPr>
          <w:lang w:val="en-US" w:eastAsia="en-US"/>
        </w:rPr>
        <w:t>няма</w:t>
      </w:r>
      <w:proofErr w:type="spellEnd"/>
      <w:r w:rsidRPr="00E763CC">
        <w:rPr>
          <w:lang w:val="en-US" w:eastAsia="en-US"/>
        </w:rPr>
        <w:t xml:space="preserve"> </w:t>
      </w:r>
      <w:proofErr w:type="spellStart"/>
      <w:r w:rsidRPr="00E763CC">
        <w:rPr>
          <w:lang w:val="en-US" w:eastAsia="en-US"/>
        </w:rPr>
        <w:t>финансов</w:t>
      </w:r>
      <w:proofErr w:type="spellEnd"/>
      <w:r w:rsidRPr="00E763CC">
        <w:rPr>
          <w:lang w:val="en-US" w:eastAsia="en-US"/>
        </w:rPr>
        <w:t xml:space="preserve"> </w:t>
      </w:r>
      <w:proofErr w:type="spellStart"/>
      <w:r w:rsidRPr="00E763CC">
        <w:rPr>
          <w:lang w:val="en-US" w:eastAsia="en-US"/>
        </w:rPr>
        <w:t>ресурс</w:t>
      </w:r>
      <w:proofErr w:type="spellEnd"/>
      <w:r w:rsidRPr="00E763CC">
        <w:rPr>
          <w:lang w:val="en-US" w:eastAsia="en-US"/>
        </w:rPr>
        <w:t xml:space="preserve">, </w:t>
      </w:r>
      <w:proofErr w:type="spellStart"/>
      <w:r w:rsidRPr="00E763CC">
        <w:rPr>
          <w:lang w:val="en-US" w:eastAsia="en-US"/>
        </w:rPr>
        <w:t>ще</w:t>
      </w:r>
      <w:proofErr w:type="spellEnd"/>
      <w:r w:rsidRPr="00E763CC">
        <w:rPr>
          <w:lang w:val="en-US" w:eastAsia="en-US"/>
        </w:rPr>
        <w:t xml:space="preserve"> </w:t>
      </w:r>
      <w:proofErr w:type="spellStart"/>
      <w:r w:rsidRPr="00E763CC">
        <w:rPr>
          <w:lang w:val="en-US" w:eastAsia="en-US"/>
        </w:rPr>
        <w:t>използва</w:t>
      </w:r>
      <w:proofErr w:type="spellEnd"/>
      <w:r w:rsidRPr="00E763CC">
        <w:rPr>
          <w:lang w:val="en-US" w:eastAsia="en-US"/>
        </w:rPr>
        <w:t xml:space="preserve"> </w:t>
      </w:r>
      <w:proofErr w:type="spellStart"/>
      <w:r w:rsidRPr="00E763CC">
        <w:rPr>
          <w:lang w:val="en-US" w:eastAsia="en-US"/>
        </w:rPr>
        <w:t>част</w:t>
      </w:r>
      <w:proofErr w:type="spellEnd"/>
      <w:r w:rsidRPr="00E763CC">
        <w:rPr>
          <w:lang w:val="en-US" w:eastAsia="en-US"/>
        </w:rPr>
        <w:t xml:space="preserve">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внесените</w:t>
      </w:r>
      <w:proofErr w:type="spellEnd"/>
      <w:r w:rsidRPr="00E763CC">
        <w:rPr>
          <w:lang w:val="en-US" w:eastAsia="en-US"/>
        </w:rPr>
        <w:t xml:space="preserve"> </w:t>
      </w:r>
      <w:proofErr w:type="spellStart"/>
      <w:r w:rsidRPr="00E763CC">
        <w:rPr>
          <w:lang w:val="en-US" w:eastAsia="en-US"/>
        </w:rPr>
        <w:t>обезпечения</w:t>
      </w:r>
      <w:proofErr w:type="spellEnd"/>
      <w:r w:rsidRPr="00E763CC">
        <w:rPr>
          <w:lang w:val="en-US" w:eastAsia="en-US"/>
        </w:rPr>
        <w:t xml:space="preserve"> </w:t>
      </w:r>
      <w:proofErr w:type="spellStart"/>
      <w:r w:rsidRPr="00E763CC">
        <w:rPr>
          <w:lang w:val="en-US" w:eastAsia="en-US"/>
        </w:rPr>
        <w:t>по</w:t>
      </w:r>
      <w:proofErr w:type="spellEnd"/>
      <w:r w:rsidRPr="00E763CC">
        <w:rPr>
          <w:lang w:val="en-US" w:eastAsia="en-US"/>
        </w:rPr>
        <w:t xml:space="preserve"> чл.64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Закона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отпадъците</w:t>
      </w:r>
      <w:proofErr w:type="spellEnd"/>
      <w:r w:rsidRPr="00E763CC">
        <w:rPr>
          <w:lang w:val="en-US" w:eastAsia="en-US"/>
        </w:rPr>
        <w:t xml:space="preserve"> (ЗУО), </w:t>
      </w:r>
      <w:proofErr w:type="spellStart"/>
      <w:proofErr w:type="gramStart"/>
      <w:r w:rsidRPr="00E763CC">
        <w:rPr>
          <w:lang w:val="en-US" w:eastAsia="en-US"/>
        </w:rPr>
        <w:t>налични</w:t>
      </w:r>
      <w:proofErr w:type="spellEnd"/>
      <w:r w:rsidRPr="00E763CC">
        <w:rPr>
          <w:lang w:val="en-US" w:eastAsia="en-US"/>
        </w:rPr>
        <w:t xml:space="preserve">  </w:t>
      </w:r>
      <w:proofErr w:type="spellStart"/>
      <w:r w:rsidRPr="00E763CC">
        <w:rPr>
          <w:lang w:val="en-US" w:eastAsia="en-US"/>
        </w:rPr>
        <w:t>по</w:t>
      </w:r>
      <w:proofErr w:type="spellEnd"/>
      <w:proofErr w:type="gramEnd"/>
      <w:r w:rsidRPr="00E763CC">
        <w:rPr>
          <w:lang w:val="en-US" w:eastAsia="en-US"/>
        </w:rPr>
        <w:t xml:space="preserve"> </w:t>
      </w:r>
      <w:proofErr w:type="spellStart"/>
      <w:r w:rsidRPr="00E763CC">
        <w:rPr>
          <w:lang w:val="en-US" w:eastAsia="en-US"/>
        </w:rPr>
        <w:t>сметка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чужди</w:t>
      </w:r>
      <w:proofErr w:type="spellEnd"/>
      <w:r w:rsidRPr="00E763CC">
        <w:rPr>
          <w:lang w:val="en-US" w:eastAsia="en-US"/>
        </w:rPr>
        <w:t xml:space="preserve"> </w:t>
      </w:r>
      <w:proofErr w:type="spellStart"/>
      <w:r w:rsidRPr="00E763CC">
        <w:rPr>
          <w:lang w:val="en-US" w:eastAsia="en-US"/>
        </w:rPr>
        <w:t>средства</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РИОСВ – </w:t>
      </w:r>
      <w:proofErr w:type="spellStart"/>
      <w:r w:rsidRPr="00E763CC">
        <w:rPr>
          <w:lang w:val="en-US" w:eastAsia="en-US"/>
        </w:rPr>
        <w:t>Стара</w:t>
      </w:r>
      <w:proofErr w:type="spellEnd"/>
      <w:r w:rsidRPr="00E763CC">
        <w:rPr>
          <w:lang w:val="en-US" w:eastAsia="en-US"/>
        </w:rPr>
        <w:t xml:space="preserve"> </w:t>
      </w:r>
      <w:proofErr w:type="spellStart"/>
      <w:r w:rsidRPr="00E763CC">
        <w:rPr>
          <w:lang w:val="en-US" w:eastAsia="en-US"/>
        </w:rPr>
        <w:t>Загора</w:t>
      </w:r>
      <w:proofErr w:type="spellEnd"/>
      <w:r w:rsidRPr="00E763CC">
        <w:rPr>
          <w:lang w:val="en-US" w:eastAsia="en-US"/>
        </w:rPr>
        <w:t>.</w:t>
      </w:r>
    </w:p>
    <w:p w:rsidR="00E763CC" w:rsidRPr="00E763CC" w:rsidRDefault="00E763CC" w:rsidP="00E763CC">
      <w:pPr>
        <w:ind w:firstLine="708"/>
        <w:jc w:val="both"/>
        <w:rPr>
          <w:lang w:val="en-US" w:eastAsia="en-US"/>
        </w:rPr>
      </w:pPr>
      <w:proofErr w:type="spellStart"/>
      <w:proofErr w:type="gramStart"/>
      <w:r w:rsidRPr="00E763CC">
        <w:rPr>
          <w:lang w:val="en-US" w:eastAsia="en-US"/>
        </w:rPr>
        <w:t>За</w:t>
      </w:r>
      <w:proofErr w:type="spellEnd"/>
      <w:r w:rsidRPr="00E763CC">
        <w:rPr>
          <w:lang w:val="en-US" w:eastAsia="en-US"/>
        </w:rPr>
        <w:t xml:space="preserve"> </w:t>
      </w:r>
      <w:proofErr w:type="spellStart"/>
      <w:r w:rsidRPr="00E763CC">
        <w:rPr>
          <w:lang w:val="en-US" w:eastAsia="en-US"/>
        </w:rPr>
        <w:t>да</w:t>
      </w:r>
      <w:proofErr w:type="spellEnd"/>
      <w:r w:rsidRPr="00E763CC">
        <w:rPr>
          <w:lang w:val="en-US" w:eastAsia="en-US"/>
        </w:rPr>
        <w:t xml:space="preserve"> </w:t>
      </w:r>
      <w:proofErr w:type="spellStart"/>
      <w:r w:rsidRPr="00E763CC">
        <w:rPr>
          <w:lang w:val="en-US" w:eastAsia="en-US"/>
        </w:rPr>
        <w:t>се</w:t>
      </w:r>
      <w:proofErr w:type="spellEnd"/>
      <w:r w:rsidRPr="00E763CC">
        <w:rPr>
          <w:lang w:val="en-US" w:eastAsia="en-US"/>
        </w:rPr>
        <w:t xml:space="preserve"> </w:t>
      </w:r>
      <w:proofErr w:type="spellStart"/>
      <w:r w:rsidRPr="00E763CC">
        <w:rPr>
          <w:lang w:val="en-US" w:eastAsia="en-US"/>
        </w:rPr>
        <w:t>усвоят</w:t>
      </w:r>
      <w:proofErr w:type="spellEnd"/>
      <w:r w:rsidRPr="00E763CC">
        <w:rPr>
          <w:lang w:val="en-US" w:eastAsia="en-US"/>
        </w:rPr>
        <w:t xml:space="preserve"> </w:t>
      </w:r>
      <w:proofErr w:type="spellStart"/>
      <w:r w:rsidRPr="00E763CC">
        <w:rPr>
          <w:lang w:val="en-US" w:eastAsia="en-US"/>
        </w:rPr>
        <w:t>необходимите</w:t>
      </w:r>
      <w:proofErr w:type="spellEnd"/>
      <w:r w:rsidRPr="00E763CC">
        <w:rPr>
          <w:lang w:val="en-US" w:eastAsia="en-US"/>
        </w:rPr>
        <w:t xml:space="preserve"> </w:t>
      </w:r>
      <w:proofErr w:type="spellStart"/>
      <w:r w:rsidRPr="00E763CC">
        <w:rPr>
          <w:lang w:val="en-US" w:eastAsia="en-US"/>
        </w:rPr>
        <w:t>средства</w:t>
      </w:r>
      <w:proofErr w:type="spellEnd"/>
      <w:r w:rsidRPr="00E763CC">
        <w:rPr>
          <w:lang w:val="en-US" w:eastAsia="en-US"/>
        </w:rPr>
        <w:t xml:space="preserve"> е </w:t>
      </w:r>
      <w:proofErr w:type="spellStart"/>
      <w:r w:rsidRPr="00E763CC">
        <w:rPr>
          <w:lang w:val="en-US" w:eastAsia="en-US"/>
        </w:rPr>
        <w:t>необходимо</w:t>
      </w:r>
      <w:proofErr w:type="spellEnd"/>
      <w:r w:rsidRPr="00E763CC">
        <w:rPr>
          <w:lang w:val="en-US" w:eastAsia="en-US"/>
        </w:rPr>
        <w:t xml:space="preserve"> </w:t>
      </w:r>
      <w:proofErr w:type="spellStart"/>
      <w:r w:rsidRPr="00E763CC">
        <w:rPr>
          <w:lang w:val="en-US" w:eastAsia="en-US"/>
        </w:rPr>
        <w:t>решение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Общински</w:t>
      </w:r>
      <w:proofErr w:type="spellEnd"/>
      <w:r w:rsidRPr="00E763CC">
        <w:rPr>
          <w:lang w:val="en-US" w:eastAsia="en-US"/>
        </w:rPr>
        <w:t xml:space="preserve"> </w:t>
      </w:r>
      <w:proofErr w:type="spellStart"/>
      <w:r w:rsidRPr="00E763CC">
        <w:rPr>
          <w:lang w:val="en-US" w:eastAsia="en-US"/>
        </w:rPr>
        <w:t>съвет</w:t>
      </w:r>
      <w:proofErr w:type="spellEnd"/>
      <w:r w:rsidRPr="00E763CC">
        <w:rPr>
          <w:lang w:val="en-US" w:eastAsia="en-US"/>
        </w:rPr>
        <w:t xml:space="preserve"> </w:t>
      </w:r>
      <w:proofErr w:type="spellStart"/>
      <w:r w:rsidRPr="00E763CC">
        <w:rPr>
          <w:lang w:val="en-US" w:eastAsia="en-US"/>
        </w:rPr>
        <w:t>Гурково</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разпореждане</w:t>
      </w:r>
      <w:proofErr w:type="spellEnd"/>
      <w:r w:rsidRPr="00E763CC">
        <w:rPr>
          <w:lang w:val="en-US" w:eastAsia="en-US"/>
        </w:rPr>
        <w:t xml:space="preserve"> с </w:t>
      </w:r>
      <w:proofErr w:type="spellStart"/>
      <w:r w:rsidRPr="00E763CC">
        <w:rPr>
          <w:lang w:val="en-US" w:eastAsia="en-US"/>
        </w:rPr>
        <w:t>наличните</w:t>
      </w:r>
      <w:proofErr w:type="spellEnd"/>
      <w:r w:rsidRPr="00E763CC">
        <w:rPr>
          <w:lang w:val="en-US" w:eastAsia="en-US"/>
        </w:rPr>
        <w:t xml:space="preserve"> </w:t>
      </w:r>
      <w:proofErr w:type="spellStart"/>
      <w:r w:rsidRPr="00E763CC">
        <w:rPr>
          <w:lang w:val="en-US" w:eastAsia="en-US"/>
        </w:rPr>
        <w:t>отчисления</w:t>
      </w:r>
      <w:proofErr w:type="spellEnd"/>
      <w:r w:rsidRPr="00E763CC">
        <w:rPr>
          <w:lang w:val="en-US" w:eastAsia="en-US"/>
        </w:rPr>
        <w:t xml:space="preserve"> </w:t>
      </w:r>
      <w:proofErr w:type="spellStart"/>
      <w:r w:rsidRPr="00E763CC">
        <w:rPr>
          <w:lang w:val="en-US" w:eastAsia="en-US"/>
        </w:rPr>
        <w:t>по</w:t>
      </w:r>
      <w:proofErr w:type="spellEnd"/>
      <w:r w:rsidRPr="00E763CC">
        <w:rPr>
          <w:lang w:val="en-US" w:eastAsia="en-US"/>
        </w:rPr>
        <w:t xml:space="preserve"> чл.64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Закона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отпадъците</w:t>
      </w:r>
      <w:proofErr w:type="spellEnd"/>
      <w:r w:rsidRPr="00E763CC">
        <w:rPr>
          <w:lang w:val="en-US" w:eastAsia="en-US"/>
        </w:rPr>
        <w:t xml:space="preserve"> (ЗУО).</w:t>
      </w:r>
      <w:proofErr w:type="gramEnd"/>
      <w:r w:rsidRPr="00E763CC">
        <w:rPr>
          <w:lang w:val="en-US" w:eastAsia="en-US"/>
        </w:rPr>
        <w:t xml:space="preserve"> </w:t>
      </w:r>
      <w:proofErr w:type="spellStart"/>
      <w:proofErr w:type="gramStart"/>
      <w:r w:rsidRPr="00E763CC">
        <w:rPr>
          <w:lang w:val="en-US" w:eastAsia="en-US"/>
        </w:rPr>
        <w:t>След</w:t>
      </w:r>
      <w:proofErr w:type="spellEnd"/>
      <w:r w:rsidRPr="00E763CC">
        <w:rPr>
          <w:lang w:val="en-US" w:eastAsia="en-US"/>
        </w:rPr>
        <w:t xml:space="preserve"> </w:t>
      </w:r>
      <w:proofErr w:type="spellStart"/>
      <w:r w:rsidRPr="00E763CC">
        <w:rPr>
          <w:lang w:val="en-US" w:eastAsia="en-US"/>
        </w:rPr>
        <w:t>което</w:t>
      </w:r>
      <w:proofErr w:type="spellEnd"/>
      <w:r w:rsidRPr="00E763CC">
        <w:rPr>
          <w:lang w:val="en-US" w:eastAsia="en-US"/>
        </w:rPr>
        <w:t xml:space="preserve"> </w:t>
      </w:r>
      <w:proofErr w:type="spellStart"/>
      <w:r w:rsidRPr="00E763CC">
        <w:rPr>
          <w:lang w:val="en-US" w:eastAsia="en-US"/>
        </w:rPr>
        <w:t>да</w:t>
      </w:r>
      <w:proofErr w:type="spellEnd"/>
      <w:r w:rsidRPr="00E763CC">
        <w:rPr>
          <w:lang w:val="en-US" w:eastAsia="en-US"/>
        </w:rPr>
        <w:t xml:space="preserve"> </w:t>
      </w:r>
      <w:proofErr w:type="spellStart"/>
      <w:r w:rsidRPr="00E763CC">
        <w:rPr>
          <w:lang w:val="en-US" w:eastAsia="en-US"/>
        </w:rPr>
        <w:t>се</w:t>
      </w:r>
      <w:proofErr w:type="spellEnd"/>
      <w:r w:rsidRPr="00E763CC">
        <w:rPr>
          <w:lang w:val="en-US" w:eastAsia="en-US"/>
        </w:rPr>
        <w:t xml:space="preserve"> </w:t>
      </w:r>
      <w:proofErr w:type="spellStart"/>
      <w:r w:rsidRPr="00E763CC">
        <w:rPr>
          <w:lang w:val="en-US" w:eastAsia="en-US"/>
        </w:rPr>
        <w:t>подаде</w:t>
      </w:r>
      <w:proofErr w:type="spellEnd"/>
      <w:r w:rsidRPr="00E763CC">
        <w:rPr>
          <w:lang w:val="en-US" w:eastAsia="en-US"/>
        </w:rPr>
        <w:t xml:space="preserve"> </w:t>
      </w:r>
      <w:proofErr w:type="spellStart"/>
      <w:r w:rsidRPr="00E763CC">
        <w:rPr>
          <w:lang w:val="en-US" w:eastAsia="en-US"/>
        </w:rPr>
        <w:t>заявление</w:t>
      </w:r>
      <w:proofErr w:type="spellEnd"/>
      <w:r w:rsidRPr="00E763CC">
        <w:rPr>
          <w:lang w:val="en-US" w:eastAsia="en-US"/>
        </w:rPr>
        <w:t xml:space="preserve"> </w:t>
      </w:r>
      <w:proofErr w:type="spellStart"/>
      <w:r w:rsidRPr="00E763CC">
        <w:rPr>
          <w:lang w:val="en-US" w:eastAsia="en-US"/>
        </w:rPr>
        <w:t>до</w:t>
      </w:r>
      <w:proofErr w:type="spellEnd"/>
      <w:r w:rsidRPr="00E763CC">
        <w:rPr>
          <w:lang w:val="en-US" w:eastAsia="en-US"/>
        </w:rPr>
        <w:t xml:space="preserve"> РИОСВ – </w:t>
      </w:r>
      <w:proofErr w:type="spellStart"/>
      <w:r w:rsidRPr="00E763CC">
        <w:rPr>
          <w:lang w:val="en-US" w:eastAsia="en-US"/>
        </w:rPr>
        <w:t>Стара</w:t>
      </w:r>
      <w:proofErr w:type="spellEnd"/>
      <w:r w:rsidRPr="00E763CC">
        <w:rPr>
          <w:lang w:val="en-US" w:eastAsia="en-US"/>
        </w:rPr>
        <w:t xml:space="preserve"> </w:t>
      </w:r>
      <w:proofErr w:type="spellStart"/>
      <w:r w:rsidRPr="00E763CC">
        <w:rPr>
          <w:lang w:val="en-US" w:eastAsia="en-US"/>
        </w:rPr>
        <w:t>Загора</w:t>
      </w:r>
      <w:proofErr w:type="spellEnd"/>
      <w:r w:rsidRPr="00E763CC">
        <w:rPr>
          <w:lang w:val="en-US" w:eastAsia="en-US"/>
        </w:rPr>
        <w:t>.</w:t>
      </w:r>
      <w:proofErr w:type="gramEnd"/>
    </w:p>
    <w:p w:rsidR="00E763CC" w:rsidRPr="00E763CC" w:rsidRDefault="00E763CC" w:rsidP="00E763CC">
      <w:pPr>
        <w:ind w:firstLine="708"/>
        <w:jc w:val="both"/>
        <w:rPr>
          <w:lang w:eastAsia="en-US"/>
        </w:rPr>
      </w:pPr>
      <w:r w:rsidRPr="00E763CC">
        <w:rPr>
          <w:lang w:eastAsia="en-US"/>
        </w:rPr>
        <w:t xml:space="preserve">Със свое Решение №  378/ 15.04.2022 г.  / Протокол № 31 /, Общинския съвет даде разрешение за закупуване на </w:t>
      </w:r>
      <w:proofErr w:type="spellStart"/>
      <w:r w:rsidRPr="00E763CC">
        <w:rPr>
          <w:lang w:val="en-US" w:eastAsia="en-US"/>
        </w:rPr>
        <w:t>трактор</w:t>
      </w:r>
      <w:proofErr w:type="spellEnd"/>
      <w:r w:rsidRPr="00E763CC">
        <w:rPr>
          <w:lang w:val="en-US" w:eastAsia="en-US"/>
        </w:rPr>
        <w:t xml:space="preserve"> с </w:t>
      </w:r>
      <w:proofErr w:type="spellStart"/>
      <w:r w:rsidRPr="00E763CC">
        <w:rPr>
          <w:lang w:val="en-US" w:eastAsia="en-US"/>
        </w:rPr>
        <w:t>прикачен</w:t>
      </w:r>
      <w:proofErr w:type="spellEnd"/>
      <w:r w:rsidRPr="00E763CC">
        <w:rPr>
          <w:lang w:eastAsia="en-US"/>
        </w:rPr>
        <w:t xml:space="preserve"> </w:t>
      </w:r>
      <w:proofErr w:type="spellStart"/>
      <w:r w:rsidRPr="00E763CC">
        <w:rPr>
          <w:lang w:val="en-US" w:eastAsia="en-US"/>
        </w:rPr>
        <w:t>инвентар</w:t>
      </w:r>
      <w:proofErr w:type="spellEnd"/>
      <w:r w:rsidRPr="00E763CC">
        <w:rPr>
          <w:lang w:val="en-US" w:eastAsia="en-US"/>
        </w:rPr>
        <w:t xml:space="preserve">, </w:t>
      </w:r>
      <w:proofErr w:type="spellStart"/>
      <w:r w:rsidRPr="00E763CC">
        <w:rPr>
          <w:lang w:val="en-US" w:eastAsia="en-US"/>
        </w:rPr>
        <w:t>ремарке</w:t>
      </w:r>
      <w:proofErr w:type="spellEnd"/>
      <w:r w:rsidRPr="00E763CC">
        <w:rPr>
          <w:lang w:eastAsia="en-US"/>
        </w:rPr>
        <w:t xml:space="preserve">. Поради реорганизация на наличната техника и отпадане на необходимостта от закупуване на трактор на този етап, считам за уместно, решението да бъде отменено, а предвидената сума да се използва за закупуване на </w:t>
      </w:r>
      <w:proofErr w:type="spellStart"/>
      <w:r w:rsidRPr="00E763CC">
        <w:rPr>
          <w:lang w:val="en-US" w:eastAsia="en-US"/>
        </w:rPr>
        <w:t>комунална</w:t>
      </w:r>
      <w:proofErr w:type="spellEnd"/>
      <w:r w:rsidRPr="00E763CC">
        <w:rPr>
          <w:lang w:val="en-US" w:eastAsia="en-US"/>
        </w:rPr>
        <w:t xml:space="preserve"> </w:t>
      </w:r>
      <w:proofErr w:type="spellStart"/>
      <w:r w:rsidRPr="00E763CC">
        <w:rPr>
          <w:lang w:val="en-US" w:eastAsia="en-US"/>
        </w:rPr>
        <w:t>машина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метене</w:t>
      </w:r>
      <w:proofErr w:type="spellEnd"/>
      <w:r w:rsidRPr="00E763CC">
        <w:rPr>
          <w:lang w:val="en-US" w:eastAsia="en-US"/>
        </w:rPr>
        <w:t xml:space="preserve"> и </w:t>
      </w:r>
      <w:proofErr w:type="spellStart"/>
      <w:r w:rsidRPr="00E763CC">
        <w:rPr>
          <w:lang w:val="en-US" w:eastAsia="en-US"/>
        </w:rPr>
        <w:t>миене</w:t>
      </w:r>
      <w:proofErr w:type="spellEnd"/>
      <w:r w:rsidRPr="00E763CC">
        <w:rPr>
          <w:lang w:eastAsia="en-US"/>
        </w:rPr>
        <w:t>.</w:t>
      </w:r>
    </w:p>
    <w:p w:rsidR="00E763CC" w:rsidRPr="00E763CC" w:rsidRDefault="00E763CC" w:rsidP="00E763CC">
      <w:pPr>
        <w:ind w:firstLine="708"/>
        <w:jc w:val="both"/>
        <w:rPr>
          <w:lang w:eastAsia="en-US"/>
        </w:rPr>
      </w:pPr>
    </w:p>
    <w:p w:rsidR="00E763CC" w:rsidRPr="00E763CC" w:rsidRDefault="00E763CC" w:rsidP="00E763CC">
      <w:pPr>
        <w:jc w:val="both"/>
        <w:rPr>
          <w:rFonts w:eastAsia="Calibri"/>
          <w:b/>
          <w:lang w:eastAsia="en-US"/>
        </w:rPr>
      </w:pPr>
      <w:r w:rsidRPr="00E763CC">
        <w:rPr>
          <w:lang w:val="en-US" w:eastAsia="en-US"/>
        </w:rPr>
        <w:tab/>
      </w:r>
      <w:proofErr w:type="spellStart"/>
      <w:proofErr w:type="gramStart"/>
      <w:r w:rsidRPr="00E763CC">
        <w:rPr>
          <w:lang w:val="en-US" w:eastAsia="en-US"/>
        </w:rPr>
        <w:t>На</w:t>
      </w:r>
      <w:proofErr w:type="spellEnd"/>
      <w:r w:rsidRPr="00E763CC">
        <w:rPr>
          <w:lang w:val="en-US" w:eastAsia="en-US"/>
        </w:rPr>
        <w:t xml:space="preserve"> </w:t>
      </w:r>
      <w:proofErr w:type="spellStart"/>
      <w:r w:rsidRPr="00E763CC">
        <w:rPr>
          <w:lang w:val="en-US" w:eastAsia="en-US"/>
        </w:rPr>
        <w:t>основание</w:t>
      </w:r>
      <w:proofErr w:type="spellEnd"/>
      <w:r w:rsidRPr="00E763CC">
        <w:rPr>
          <w:lang w:val="en-US" w:eastAsia="en-US"/>
        </w:rPr>
        <w:t xml:space="preserve"> чл.21, </w:t>
      </w:r>
      <w:proofErr w:type="spellStart"/>
      <w:r w:rsidRPr="00E763CC">
        <w:rPr>
          <w:lang w:val="en-US" w:eastAsia="en-US"/>
        </w:rPr>
        <w:t>ал</w:t>
      </w:r>
      <w:proofErr w:type="spellEnd"/>
      <w:r w:rsidRPr="00E763CC">
        <w:rPr>
          <w:lang w:val="en-US" w:eastAsia="en-US"/>
        </w:rPr>
        <w:t>.</w:t>
      </w:r>
      <w:proofErr w:type="gramEnd"/>
      <w:r w:rsidRPr="00E763CC">
        <w:rPr>
          <w:lang w:val="en-US" w:eastAsia="en-US"/>
        </w:rPr>
        <w:t xml:space="preserve"> 1, т.8 и ал.2 </w:t>
      </w:r>
      <w:proofErr w:type="spellStart"/>
      <w:r w:rsidRPr="00E763CC">
        <w:rPr>
          <w:lang w:val="en-US" w:eastAsia="en-US"/>
        </w:rPr>
        <w:t>от</w:t>
      </w:r>
      <w:proofErr w:type="spellEnd"/>
      <w:r w:rsidRPr="00E763CC">
        <w:rPr>
          <w:lang w:val="en-US" w:eastAsia="en-US"/>
        </w:rPr>
        <w:t xml:space="preserve"> ЗМСМА, </w:t>
      </w:r>
      <w:r w:rsidRPr="00E763CC">
        <w:t>чл.64</w:t>
      </w:r>
      <w:proofErr w:type="gramStart"/>
      <w:r w:rsidRPr="00E763CC">
        <w:t>,ал.</w:t>
      </w:r>
      <w:r w:rsidRPr="00E763CC">
        <w:rPr>
          <w:lang w:val="en-US"/>
        </w:rPr>
        <w:t>4</w:t>
      </w:r>
      <w:proofErr w:type="gramEnd"/>
      <w:r w:rsidRPr="00E763CC">
        <w:t xml:space="preserve"> от Закона за управление на отпадъците, във връзка с чл.25, ал.2 и</w:t>
      </w:r>
      <w:r w:rsidRPr="00E763CC">
        <w:rPr>
          <w:lang w:val="en-US" w:eastAsia="en-US"/>
        </w:rPr>
        <w:t xml:space="preserve"> </w:t>
      </w:r>
      <w:r w:rsidRPr="00E763CC">
        <w:rPr>
          <w:lang w:eastAsia="en-US"/>
        </w:rPr>
        <w:t>във връзка с</w:t>
      </w:r>
      <w:r w:rsidRPr="00E763CC">
        <w:rPr>
          <w:lang w:val="en-US" w:eastAsia="en-US"/>
        </w:rPr>
        <w:t xml:space="preserve"> чл.24 ал.1 т.2 </w:t>
      </w:r>
      <w:proofErr w:type="spellStart"/>
      <w:r w:rsidRPr="00E763CC">
        <w:rPr>
          <w:lang w:val="en-US" w:eastAsia="en-US"/>
        </w:rPr>
        <w:t>от</w:t>
      </w:r>
      <w:proofErr w:type="spellEnd"/>
      <w:r w:rsidRPr="00E763CC">
        <w:rPr>
          <w:lang w:eastAsia="en-US"/>
        </w:rPr>
        <w:t xml:space="preserve"> </w:t>
      </w:r>
      <w:proofErr w:type="spellStart"/>
      <w:r w:rsidRPr="00E763CC">
        <w:rPr>
          <w:lang w:val="en-US" w:eastAsia="en-US"/>
        </w:rPr>
        <w:t>Наредба</w:t>
      </w:r>
      <w:proofErr w:type="spellEnd"/>
      <w:r w:rsidRPr="00E763CC">
        <w:rPr>
          <w:lang w:val="en-US" w:eastAsia="en-US"/>
        </w:rPr>
        <w:t xml:space="preserve"> №7 </w:t>
      </w:r>
      <w:proofErr w:type="spellStart"/>
      <w:r w:rsidRPr="00E763CC">
        <w:rPr>
          <w:lang w:val="en-US" w:eastAsia="en-US"/>
        </w:rPr>
        <w:t>от</w:t>
      </w:r>
      <w:proofErr w:type="spellEnd"/>
      <w:r w:rsidRPr="00E763CC">
        <w:rPr>
          <w:lang w:val="en-US" w:eastAsia="en-US"/>
        </w:rPr>
        <w:t xml:space="preserve"> 19.12.2013 </w:t>
      </w:r>
      <w:proofErr w:type="spellStart"/>
      <w:r w:rsidRPr="00E763CC">
        <w:rPr>
          <w:lang w:val="en-US" w:eastAsia="en-US"/>
        </w:rPr>
        <w:t>год</w:t>
      </w:r>
      <w:proofErr w:type="spellEnd"/>
      <w:r w:rsidRPr="00E763CC">
        <w:rPr>
          <w:lang w:val="en-US" w:eastAsia="en-US"/>
        </w:rPr>
        <w:t xml:space="preserve">. </w:t>
      </w:r>
      <w:r w:rsidRPr="00E763CC">
        <w:rPr>
          <w:lang w:eastAsia="en-US"/>
        </w:rPr>
        <w:t>з</w:t>
      </w:r>
      <w:r w:rsidRPr="00E763CC">
        <w:rPr>
          <w:lang w:val="en-US" w:eastAsia="en-US"/>
        </w:rPr>
        <w:t>а</w:t>
      </w:r>
      <w:r w:rsidRPr="00E763CC">
        <w:rPr>
          <w:lang w:eastAsia="en-US"/>
        </w:rPr>
        <w:t xml:space="preserve"> </w:t>
      </w:r>
      <w:proofErr w:type="spellStart"/>
      <w:r w:rsidRPr="00E763CC">
        <w:rPr>
          <w:lang w:val="en-US" w:eastAsia="en-US"/>
        </w:rPr>
        <w:t>реда</w:t>
      </w:r>
      <w:proofErr w:type="spellEnd"/>
      <w:r w:rsidRPr="00E763CC">
        <w:rPr>
          <w:lang w:val="en-US" w:eastAsia="en-US"/>
        </w:rPr>
        <w:t xml:space="preserve"> и </w:t>
      </w:r>
      <w:proofErr w:type="spellStart"/>
      <w:r w:rsidRPr="00E763CC">
        <w:rPr>
          <w:lang w:val="en-US" w:eastAsia="en-US"/>
        </w:rPr>
        <w:t>начина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изчисляване</w:t>
      </w:r>
      <w:proofErr w:type="spellEnd"/>
      <w:r w:rsidRPr="00E763CC">
        <w:rPr>
          <w:lang w:val="en-US" w:eastAsia="en-US"/>
        </w:rPr>
        <w:t xml:space="preserve"> и </w:t>
      </w:r>
      <w:proofErr w:type="spellStart"/>
      <w:r w:rsidRPr="00E763CC">
        <w:rPr>
          <w:lang w:val="en-US" w:eastAsia="en-US"/>
        </w:rPr>
        <w:t>определяне</w:t>
      </w:r>
      <w:proofErr w:type="spellEnd"/>
      <w:r w:rsidRPr="00E763CC">
        <w:rPr>
          <w:lang w:eastAsia="en-US"/>
        </w:rPr>
        <w:t xml:space="preserve"> </w:t>
      </w:r>
      <w:proofErr w:type="spellStart"/>
      <w:r w:rsidRPr="00E763CC">
        <w:rPr>
          <w:lang w:val="en-US" w:eastAsia="en-US"/>
        </w:rPr>
        <w:t>размера</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обезпеченията</w:t>
      </w:r>
      <w:proofErr w:type="spellEnd"/>
      <w:r w:rsidRPr="00E763CC">
        <w:rPr>
          <w:lang w:val="en-US" w:eastAsia="en-US"/>
        </w:rPr>
        <w:t xml:space="preserve"> и </w:t>
      </w:r>
      <w:proofErr w:type="spellStart"/>
      <w:r w:rsidRPr="00E763CC">
        <w:rPr>
          <w:lang w:val="en-US" w:eastAsia="en-US"/>
        </w:rPr>
        <w:t>отчисленията</w:t>
      </w:r>
      <w:proofErr w:type="spellEnd"/>
      <w:r w:rsidRPr="00E763CC">
        <w:rPr>
          <w:lang w:val="en-US" w:eastAsia="en-US"/>
        </w:rPr>
        <w:t xml:space="preserve">, </w:t>
      </w:r>
      <w:proofErr w:type="spellStart"/>
      <w:r w:rsidRPr="00E763CC">
        <w:rPr>
          <w:lang w:val="en-US" w:eastAsia="en-US"/>
        </w:rPr>
        <w:t>изисквани</w:t>
      </w:r>
      <w:proofErr w:type="spellEnd"/>
      <w:r w:rsidRPr="00E763CC">
        <w:rPr>
          <w:lang w:eastAsia="en-US"/>
        </w:rPr>
        <w:t xml:space="preserve"> </w:t>
      </w:r>
      <w:proofErr w:type="spellStart"/>
      <w:r w:rsidRPr="00E763CC">
        <w:rPr>
          <w:lang w:val="en-US" w:eastAsia="en-US"/>
        </w:rPr>
        <w:t>при</w:t>
      </w:r>
      <w:proofErr w:type="spellEnd"/>
      <w:r w:rsidRPr="00E763CC">
        <w:rPr>
          <w:lang w:eastAsia="en-US"/>
        </w:rPr>
        <w:t xml:space="preserve"> </w:t>
      </w:r>
      <w:proofErr w:type="spellStart"/>
      <w:r w:rsidRPr="00E763CC">
        <w:rPr>
          <w:lang w:val="en-US" w:eastAsia="en-US"/>
        </w:rPr>
        <w:t>депониране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МОСВ  и  </w:t>
      </w:r>
      <w:proofErr w:type="spellStart"/>
      <w:r w:rsidRPr="00E763CC">
        <w:rPr>
          <w:lang w:val="en-US" w:eastAsia="en-US"/>
        </w:rPr>
        <w:t>гореизложеното</w:t>
      </w:r>
      <w:proofErr w:type="spellEnd"/>
      <w:r w:rsidRPr="00E763CC">
        <w:rPr>
          <w:lang w:val="en-US" w:eastAsia="en-US"/>
        </w:rPr>
        <w:t xml:space="preserve">,  </w:t>
      </w:r>
      <w:proofErr w:type="spellStart"/>
      <w:r w:rsidRPr="00E763CC">
        <w:rPr>
          <w:lang w:val="en-US" w:eastAsia="en-US"/>
        </w:rPr>
        <w:t>Общински</w:t>
      </w:r>
      <w:proofErr w:type="spellEnd"/>
      <w:r w:rsidRPr="00E763CC">
        <w:rPr>
          <w:lang w:val="en-US" w:eastAsia="en-US"/>
        </w:rPr>
        <w:t xml:space="preserve"> </w:t>
      </w:r>
      <w:proofErr w:type="spellStart"/>
      <w:r w:rsidRPr="00E763CC">
        <w:rPr>
          <w:lang w:val="en-US" w:eastAsia="en-US"/>
        </w:rPr>
        <w:t>съвет</w:t>
      </w:r>
      <w:proofErr w:type="spellEnd"/>
      <w:r w:rsidRPr="00E763CC">
        <w:rPr>
          <w:lang w:eastAsia="en-US"/>
        </w:rPr>
        <w:t xml:space="preserve"> </w:t>
      </w:r>
      <w:r w:rsidRPr="00E763CC">
        <w:rPr>
          <w:lang w:val="en-US" w:eastAsia="en-US"/>
        </w:rPr>
        <w:t xml:space="preserve">- </w:t>
      </w:r>
      <w:r w:rsidRPr="00E763CC">
        <w:rPr>
          <w:lang w:eastAsia="en-US"/>
        </w:rPr>
        <w:t xml:space="preserve">  </w:t>
      </w:r>
      <w:proofErr w:type="spellStart"/>
      <w:r w:rsidRPr="00E763CC">
        <w:rPr>
          <w:lang w:val="en-US" w:eastAsia="en-US"/>
        </w:rPr>
        <w:t>Гурково</w:t>
      </w:r>
      <w:proofErr w:type="spellEnd"/>
      <w:r w:rsidRPr="00E763CC">
        <w:rPr>
          <w:lang w:val="en-US" w:eastAsia="en-US"/>
        </w:rPr>
        <w:t xml:space="preserve"> </w:t>
      </w:r>
      <w:r w:rsidRPr="00E763CC">
        <w:rPr>
          <w:rFonts w:eastAsia="Calibri"/>
          <w:b/>
          <w:lang w:eastAsia="en-US"/>
        </w:rPr>
        <w:t xml:space="preserve">  </w:t>
      </w:r>
    </w:p>
    <w:p w:rsidR="00E763CC" w:rsidRPr="00E763CC" w:rsidRDefault="00E763CC" w:rsidP="00E763CC">
      <w:pPr>
        <w:jc w:val="both"/>
        <w:rPr>
          <w:rFonts w:eastAsia="Calibri"/>
          <w:b/>
          <w:lang w:eastAsia="en-US"/>
        </w:rPr>
      </w:pP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jc w:val="both"/>
        <w:rPr>
          <w:lang w:eastAsia="en-US"/>
        </w:rPr>
      </w:pPr>
    </w:p>
    <w:p w:rsidR="00E763CC" w:rsidRPr="00E763CC" w:rsidRDefault="00E763CC" w:rsidP="00E763CC">
      <w:pPr>
        <w:jc w:val="both"/>
        <w:rPr>
          <w:lang w:eastAsia="en-US"/>
        </w:rPr>
      </w:pPr>
      <w:r w:rsidRPr="00E763CC">
        <w:rPr>
          <w:lang w:eastAsia="en-US"/>
        </w:rPr>
        <w:t xml:space="preserve">1.  Отменя свое </w:t>
      </w:r>
      <w:proofErr w:type="spellStart"/>
      <w:r w:rsidRPr="00E763CC">
        <w:rPr>
          <w:lang w:val="en-US" w:eastAsia="en-US"/>
        </w:rPr>
        <w:t>Решение</w:t>
      </w:r>
      <w:proofErr w:type="spellEnd"/>
      <w:r w:rsidRPr="00E763CC">
        <w:rPr>
          <w:lang w:val="en-US" w:eastAsia="en-US"/>
        </w:rPr>
        <w:t xml:space="preserve"> №  378/ 15.04.2022 г.  / </w:t>
      </w:r>
      <w:proofErr w:type="spellStart"/>
      <w:r w:rsidRPr="00E763CC">
        <w:rPr>
          <w:lang w:val="en-US" w:eastAsia="en-US"/>
        </w:rPr>
        <w:t>Протокол</w:t>
      </w:r>
      <w:proofErr w:type="spellEnd"/>
      <w:r w:rsidRPr="00E763CC">
        <w:rPr>
          <w:lang w:val="en-US" w:eastAsia="en-US"/>
        </w:rPr>
        <w:t xml:space="preserve"> № 31 /</w:t>
      </w:r>
      <w:r w:rsidRPr="00E763CC">
        <w:rPr>
          <w:lang w:eastAsia="en-US"/>
        </w:rPr>
        <w:t>.</w:t>
      </w:r>
    </w:p>
    <w:p w:rsidR="00E763CC" w:rsidRPr="00E763CC" w:rsidRDefault="00E763CC" w:rsidP="00E763CC">
      <w:pPr>
        <w:tabs>
          <w:tab w:val="left" w:pos="993"/>
        </w:tabs>
        <w:jc w:val="both"/>
        <w:rPr>
          <w:lang w:val="en-US" w:eastAsia="en-US"/>
        </w:rPr>
      </w:pPr>
      <w:r w:rsidRPr="00E763CC">
        <w:rPr>
          <w:lang w:eastAsia="en-US"/>
        </w:rPr>
        <w:t>2</w:t>
      </w:r>
      <w:r w:rsidRPr="00E763CC">
        <w:rPr>
          <w:lang w:val="en-US" w:eastAsia="en-US"/>
        </w:rPr>
        <w:t xml:space="preserve">. </w:t>
      </w:r>
      <w:proofErr w:type="spellStart"/>
      <w:r w:rsidRPr="00E763CC">
        <w:rPr>
          <w:lang w:val="en-US" w:eastAsia="en-US"/>
        </w:rPr>
        <w:t>Общински</w:t>
      </w:r>
      <w:proofErr w:type="spellEnd"/>
      <w:r w:rsidRPr="00E763CC">
        <w:rPr>
          <w:lang w:val="en-US" w:eastAsia="en-US"/>
        </w:rPr>
        <w:t xml:space="preserve"> </w:t>
      </w:r>
      <w:proofErr w:type="spellStart"/>
      <w:r w:rsidRPr="00E763CC">
        <w:rPr>
          <w:lang w:val="en-US" w:eastAsia="en-US"/>
        </w:rPr>
        <w:t>съвет</w:t>
      </w:r>
      <w:proofErr w:type="spellEnd"/>
      <w:r w:rsidRPr="00E763CC">
        <w:rPr>
          <w:lang w:val="en-US" w:eastAsia="en-US"/>
        </w:rPr>
        <w:t xml:space="preserve"> - </w:t>
      </w:r>
      <w:proofErr w:type="spellStart"/>
      <w:r w:rsidRPr="00E763CC">
        <w:rPr>
          <w:lang w:val="en-US" w:eastAsia="en-US"/>
        </w:rPr>
        <w:t>Гурково</w:t>
      </w:r>
      <w:proofErr w:type="spellEnd"/>
      <w:r w:rsidRPr="00E763CC">
        <w:rPr>
          <w:lang w:val="en-US" w:eastAsia="en-US"/>
        </w:rPr>
        <w:t xml:space="preserve"> </w:t>
      </w:r>
      <w:proofErr w:type="spellStart"/>
      <w:r w:rsidRPr="00E763CC">
        <w:rPr>
          <w:lang w:val="en-US" w:eastAsia="en-US"/>
        </w:rPr>
        <w:t>разрешава</w:t>
      </w:r>
      <w:proofErr w:type="spellEnd"/>
      <w:r w:rsidRPr="00E763CC">
        <w:rPr>
          <w:lang w:val="en-US" w:eastAsia="en-US"/>
        </w:rPr>
        <w:t xml:space="preserve"> </w:t>
      </w:r>
      <w:proofErr w:type="spellStart"/>
      <w:r w:rsidRPr="00E763CC">
        <w:rPr>
          <w:lang w:val="en-US" w:eastAsia="en-US"/>
        </w:rPr>
        <w:t>да</w:t>
      </w:r>
      <w:proofErr w:type="spellEnd"/>
      <w:r w:rsidRPr="00E763CC">
        <w:rPr>
          <w:lang w:val="en-US" w:eastAsia="en-US"/>
        </w:rPr>
        <w:t xml:space="preserve"> </w:t>
      </w:r>
      <w:proofErr w:type="spellStart"/>
      <w:r w:rsidRPr="00E763CC">
        <w:rPr>
          <w:lang w:val="en-US" w:eastAsia="en-US"/>
        </w:rPr>
        <w:t>бъде</w:t>
      </w:r>
      <w:proofErr w:type="spellEnd"/>
      <w:r w:rsidRPr="00E763CC">
        <w:rPr>
          <w:lang w:val="en-US" w:eastAsia="en-US"/>
        </w:rPr>
        <w:t xml:space="preserve"> </w:t>
      </w:r>
      <w:proofErr w:type="spellStart"/>
      <w:r w:rsidRPr="00E763CC">
        <w:rPr>
          <w:lang w:val="en-US" w:eastAsia="en-US"/>
        </w:rPr>
        <w:t>придобита</w:t>
      </w:r>
      <w:proofErr w:type="spellEnd"/>
      <w:r w:rsidRPr="00E763CC">
        <w:rPr>
          <w:lang w:val="en-US" w:eastAsia="en-US"/>
        </w:rPr>
        <w:t xml:space="preserve">, </w:t>
      </w:r>
      <w:proofErr w:type="spellStart"/>
      <w:r w:rsidRPr="00E763CC">
        <w:rPr>
          <w:lang w:val="en-US" w:eastAsia="en-US"/>
        </w:rPr>
        <w:t>чрез</w:t>
      </w:r>
      <w:proofErr w:type="spellEnd"/>
      <w:r w:rsidRPr="00E763CC">
        <w:rPr>
          <w:lang w:val="en-US" w:eastAsia="en-US"/>
        </w:rPr>
        <w:t xml:space="preserve"> </w:t>
      </w:r>
      <w:proofErr w:type="spellStart"/>
      <w:r w:rsidRPr="00E763CC">
        <w:rPr>
          <w:lang w:val="en-US" w:eastAsia="en-US"/>
        </w:rPr>
        <w:t>закупуване</w:t>
      </w:r>
      <w:proofErr w:type="spellEnd"/>
      <w:r w:rsidRPr="00E763CC">
        <w:rPr>
          <w:lang w:val="en-US" w:eastAsia="en-US"/>
        </w:rPr>
        <w:t xml:space="preserve">, </w:t>
      </w:r>
      <w:proofErr w:type="spellStart"/>
      <w:r w:rsidRPr="00E763CC">
        <w:rPr>
          <w:lang w:val="en-US" w:eastAsia="en-US"/>
        </w:rPr>
        <w:t>транспортно</w:t>
      </w:r>
      <w:proofErr w:type="spellEnd"/>
      <w:r w:rsidRPr="00E763CC">
        <w:rPr>
          <w:lang w:val="en-US" w:eastAsia="en-US"/>
        </w:rPr>
        <w:t xml:space="preserve"> </w:t>
      </w:r>
      <w:proofErr w:type="spellStart"/>
      <w:r w:rsidRPr="00E763CC">
        <w:rPr>
          <w:lang w:val="en-US" w:eastAsia="en-US"/>
        </w:rPr>
        <w:t>подемна</w:t>
      </w:r>
      <w:proofErr w:type="spellEnd"/>
      <w:r w:rsidRPr="00E763CC">
        <w:rPr>
          <w:lang w:val="en-US" w:eastAsia="en-US"/>
        </w:rPr>
        <w:t xml:space="preserve"> </w:t>
      </w:r>
      <w:proofErr w:type="spellStart"/>
      <w:r w:rsidRPr="00E763CC">
        <w:rPr>
          <w:lang w:val="en-US" w:eastAsia="en-US"/>
        </w:rPr>
        <w:t>техника</w:t>
      </w:r>
      <w:proofErr w:type="spellEnd"/>
      <w:r w:rsidRPr="00E763CC">
        <w:rPr>
          <w:lang w:val="en-US" w:eastAsia="en-US"/>
        </w:rPr>
        <w:t xml:space="preserve"> - </w:t>
      </w:r>
      <w:proofErr w:type="spellStart"/>
      <w:r w:rsidRPr="00E763CC">
        <w:rPr>
          <w:lang w:val="en-US" w:eastAsia="en-US"/>
        </w:rPr>
        <w:t>комунална</w:t>
      </w:r>
      <w:proofErr w:type="spellEnd"/>
      <w:r w:rsidRPr="00E763CC">
        <w:rPr>
          <w:lang w:val="en-US" w:eastAsia="en-US"/>
        </w:rPr>
        <w:t xml:space="preserve"> </w:t>
      </w:r>
      <w:proofErr w:type="spellStart"/>
      <w:r w:rsidRPr="00E763CC">
        <w:rPr>
          <w:lang w:val="en-US" w:eastAsia="en-US"/>
        </w:rPr>
        <w:t>машина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метене</w:t>
      </w:r>
      <w:proofErr w:type="spellEnd"/>
      <w:r w:rsidRPr="00E763CC">
        <w:rPr>
          <w:lang w:val="en-US" w:eastAsia="en-US"/>
        </w:rPr>
        <w:t xml:space="preserve"> и </w:t>
      </w:r>
      <w:proofErr w:type="spellStart"/>
      <w:r w:rsidRPr="00E763CC">
        <w:rPr>
          <w:lang w:val="en-US" w:eastAsia="en-US"/>
        </w:rPr>
        <w:t>миене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proofErr w:type="gramStart"/>
      <w:r w:rsidRPr="00E763CC">
        <w:rPr>
          <w:lang w:val="en-US" w:eastAsia="en-US"/>
        </w:rPr>
        <w:t>улици</w:t>
      </w:r>
      <w:proofErr w:type="spellEnd"/>
      <w:r w:rsidRPr="00E763CC">
        <w:rPr>
          <w:lang w:val="en-US" w:eastAsia="en-US"/>
        </w:rPr>
        <w:t xml:space="preserve">  </w:t>
      </w:r>
      <w:proofErr w:type="spellStart"/>
      <w:r w:rsidRPr="00E763CC">
        <w:rPr>
          <w:lang w:val="en-US" w:eastAsia="en-US"/>
        </w:rPr>
        <w:t>за</w:t>
      </w:r>
      <w:proofErr w:type="spellEnd"/>
      <w:proofErr w:type="gramEnd"/>
      <w:r w:rsidRPr="00E763CC">
        <w:rPr>
          <w:lang w:val="en-US" w:eastAsia="en-US"/>
        </w:rPr>
        <w:t xml:space="preserve"> </w:t>
      </w:r>
      <w:proofErr w:type="spellStart"/>
      <w:r w:rsidRPr="00E763CC">
        <w:rPr>
          <w:lang w:val="en-US" w:eastAsia="en-US"/>
        </w:rPr>
        <w:t>сума</w:t>
      </w:r>
      <w:proofErr w:type="spellEnd"/>
      <w:r w:rsidRPr="00E763CC">
        <w:rPr>
          <w:lang w:val="en-US" w:eastAsia="en-US"/>
        </w:rPr>
        <w:t xml:space="preserve"> </w:t>
      </w:r>
      <w:proofErr w:type="spellStart"/>
      <w:r w:rsidRPr="00E763CC">
        <w:rPr>
          <w:lang w:val="en-US" w:eastAsia="en-US"/>
        </w:rPr>
        <w:t>до</w:t>
      </w:r>
      <w:proofErr w:type="spellEnd"/>
      <w:r w:rsidRPr="00E763CC">
        <w:rPr>
          <w:lang w:val="en-US" w:eastAsia="en-US"/>
        </w:rPr>
        <w:t xml:space="preserve"> 60 000 </w:t>
      </w:r>
      <w:proofErr w:type="spellStart"/>
      <w:r w:rsidRPr="00E763CC">
        <w:rPr>
          <w:lang w:val="en-US" w:eastAsia="en-US"/>
        </w:rPr>
        <w:t>лв</w:t>
      </w:r>
      <w:proofErr w:type="spellEnd"/>
      <w:r w:rsidRPr="00E763CC">
        <w:rPr>
          <w:lang w:val="en-US" w:eastAsia="en-US"/>
        </w:rPr>
        <w:t>. (</w:t>
      </w:r>
      <w:proofErr w:type="spellStart"/>
      <w:proofErr w:type="gramStart"/>
      <w:r w:rsidRPr="00E763CC">
        <w:rPr>
          <w:lang w:val="en-US" w:eastAsia="en-US"/>
        </w:rPr>
        <w:t>със</w:t>
      </w:r>
      <w:proofErr w:type="spellEnd"/>
      <w:proofErr w:type="gramEnd"/>
      <w:r w:rsidRPr="00E763CC">
        <w:rPr>
          <w:lang w:val="en-US" w:eastAsia="en-US"/>
        </w:rPr>
        <w:t xml:space="preserve"> </w:t>
      </w:r>
      <w:r w:rsidRPr="00E763CC">
        <w:rPr>
          <w:lang w:val="en-US" w:eastAsia="en-US"/>
        </w:rPr>
        <w:lastRenderedPageBreak/>
        <w:t xml:space="preserve">ДДС) </w:t>
      </w:r>
      <w:proofErr w:type="spellStart"/>
      <w:r w:rsidRPr="00E763CC">
        <w:rPr>
          <w:lang w:val="en-US" w:eastAsia="en-US"/>
        </w:rPr>
        <w:t>със</w:t>
      </w:r>
      <w:proofErr w:type="spellEnd"/>
      <w:r w:rsidRPr="00E763CC">
        <w:rPr>
          <w:lang w:val="en-US" w:eastAsia="en-US"/>
        </w:rPr>
        <w:t xml:space="preserve"> </w:t>
      </w:r>
      <w:proofErr w:type="spellStart"/>
      <w:r w:rsidRPr="00E763CC">
        <w:rPr>
          <w:lang w:val="en-US" w:eastAsia="en-US"/>
        </w:rPr>
        <w:t>средства</w:t>
      </w:r>
      <w:proofErr w:type="spellEnd"/>
      <w:r w:rsidRPr="00E763CC">
        <w:rPr>
          <w:lang w:val="en-US" w:eastAsia="en-US"/>
        </w:rPr>
        <w:t xml:space="preserve">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натрупаните</w:t>
      </w:r>
      <w:proofErr w:type="spellEnd"/>
      <w:r w:rsidRPr="00E763CC">
        <w:rPr>
          <w:lang w:val="en-US" w:eastAsia="en-US"/>
        </w:rPr>
        <w:t xml:space="preserve"> </w:t>
      </w:r>
      <w:proofErr w:type="spellStart"/>
      <w:r w:rsidRPr="00E763CC">
        <w:rPr>
          <w:lang w:val="en-US" w:eastAsia="en-US"/>
        </w:rPr>
        <w:t>отчисления</w:t>
      </w:r>
      <w:proofErr w:type="spellEnd"/>
      <w:r w:rsidRPr="00E763CC">
        <w:rPr>
          <w:lang w:val="en-US" w:eastAsia="en-US"/>
        </w:rPr>
        <w:t xml:space="preserve"> </w:t>
      </w:r>
      <w:proofErr w:type="spellStart"/>
      <w:r w:rsidRPr="00E763CC">
        <w:rPr>
          <w:lang w:val="en-US" w:eastAsia="en-US"/>
        </w:rPr>
        <w:t>по</w:t>
      </w:r>
      <w:proofErr w:type="spellEnd"/>
      <w:r w:rsidRPr="00E763CC">
        <w:rPr>
          <w:lang w:val="en-US" w:eastAsia="en-US"/>
        </w:rPr>
        <w:t xml:space="preserve"> чл.64 </w:t>
      </w:r>
      <w:proofErr w:type="spellStart"/>
      <w:r w:rsidRPr="00E763CC">
        <w:rPr>
          <w:lang w:val="en-US" w:eastAsia="en-US"/>
        </w:rPr>
        <w:t>от</w:t>
      </w:r>
      <w:proofErr w:type="spellEnd"/>
      <w:r w:rsidRPr="00E763CC">
        <w:rPr>
          <w:lang w:val="en-US" w:eastAsia="en-US"/>
        </w:rPr>
        <w:t xml:space="preserve"> </w:t>
      </w:r>
      <w:proofErr w:type="spellStart"/>
      <w:r w:rsidRPr="00E763CC">
        <w:rPr>
          <w:lang w:val="en-US" w:eastAsia="en-US"/>
        </w:rPr>
        <w:t>Закона</w:t>
      </w:r>
      <w:proofErr w:type="spellEnd"/>
      <w:r w:rsidRPr="00E763CC">
        <w:rPr>
          <w:lang w:val="en-US" w:eastAsia="en-US"/>
        </w:rPr>
        <w:t xml:space="preserve"> </w:t>
      </w:r>
      <w:proofErr w:type="spellStart"/>
      <w:r w:rsidRPr="00E763CC">
        <w:rPr>
          <w:lang w:val="en-US" w:eastAsia="en-US"/>
        </w:rPr>
        <w:t>за</w:t>
      </w:r>
      <w:proofErr w:type="spellEnd"/>
      <w:r w:rsidRPr="00E763CC">
        <w:rPr>
          <w:lang w:val="en-US" w:eastAsia="en-US"/>
        </w:rPr>
        <w:t xml:space="preserve"> </w:t>
      </w:r>
      <w:proofErr w:type="spellStart"/>
      <w:r w:rsidRPr="00E763CC">
        <w:rPr>
          <w:lang w:val="en-US" w:eastAsia="en-US"/>
        </w:rPr>
        <w:t>управление</w:t>
      </w:r>
      <w:proofErr w:type="spellEnd"/>
      <w:r w:rsidRPr="00E763CC">
        <w:rPr>
          <w:lang w:val="en-US" w:eastAsia="en-US"/>
        </w:rPr>
        <w:t xml:space="preserve"> </w:t>
      </w:r>
      <w:proofErr w:type="spellStart"/>
      <w:r w:rsidRPr="00E763CC">
        <w:rPr>
          <w:lang w:val="en-US" w:eastAsia="en-US"/>
        </w:rPr>
        <w:t>на</w:t>
      </w:r>
      <w:proofErr w:type="spellEnd"/>
      <w:r w:rsidRPr="00E763CC">
        <w:rPr>
          <w:lang w:val="en-US" w:eastAsia="en-US"/>
        </w:rPr>
        <w:t xml:space="preserve"> </w:t>
      </w:r>
      <w:proofErr w:type="spellStart"/>
      <w:r w:rsidRPr="00E763CC">
        <w:rPr>
          <w:lang w:val="en-US" w:eastAsia="en-US"/>
        </w:rPr>
        <w:t>отпадъците</w:t>
      </w:r>
      <w:proofErr w:type="spellEnd"/>
      <w:r w:rsidRPr="00E763CC">
        <w:rPr>
          <w:lang w:val="en-US" w:eastAsia="en-US"/>
        </w:rPr>
        <w:t xml:space="preserve"> .</w:t>
      </w:r>
    </w:p>
    <w:p w:rsidR="00E763CC" w:rsidRPr="00E763CC" w:rsidRDefault="00E763CC" w:rsidP="00E763CC">
      <w:pPr>
        <w:ind w:firstLine="708"/>
        <w:jc w:val="both"/>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Pr="00E763CC" w:rsidRDefault="00E763CC" w:rsidP="00E763CC">
      <w:pPr>
        <w:widowControl w:val="0"/>
        <w:ind w:firstLine="708"/>
        <w:jc w:val="both"/>
        <w:rPr>
          <w:rFonts w:cs="Verdana"/>
          <w:b/>
          <w:bCs/>
          <w:kern w:val="3"/>
        </w:rPr>
      </w:pPr>
    </w:p>
    <w:p w:rsidR="00E763CC" w:rsidRDefault="00E763CC"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Default="00702472" w:rsidP="00E763CC">
      <w:pPr>
        <w:widowControl w:val="0"/>
        <w:ind w:firstLine="708"/>
        <w:jc w:val="both"/>
        <w:rPr>
          <w:rFonts w:cs="Verdana"/>
          <w:b/>
          <w:bCs/>
          <w:kern w:val="3"/>
          <w:lang w:val="en-US"/>
        </w:rPr>
      </w:pPr>
    </w:p>
    <w:p w:rsidR="00702472" w:rsidRPr="00702472" w:rsidRDefault="00702472" w:rsidP="00E763CC">
      <w:pPr>
        <w:widowControl w:val="0"/>
        <w:ind w:firstLine="708"/>
        <w:jc w:val="both"/>
        <w:rPr>
          <w:rFonts w:cs="Verdana"/>
          <w:b/>
          <w:bCs/>
          <w:kern w:val="3"/>
          <w:lang w:val="en-US"/>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w:t>
      </w:r>
      <w:r w:rsidRPr="00E763CC">
        <w:rPr>
          <w:sz w:val="32"/>
          <w:szCs w:val="32"/>
        </w:rPr>
        <w:t>93</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lang w:eastAsia="en-US"/>
        </w:rPr>
        <w:t xml:space="preserve">с </w:t>
      </w:r>
      <w:r w:rsidRPr="00E763CC">
        <w:rPr>
          <w:rFonts w:eastAsia="Calibri"/>
          <w:lang w:eastAsia="en-US"/>
        </w:rPr>
        <w:t xml:space="preserve">вх. №    ОС - 212/01.09.2023 г. - </w:t>
      </w:r>
      <w:r w:rsidRPr="00E763CC">
        <w:t>одобряване на Изменение на ПУП – ПР за УПИ ІІІ – 285 в кв. 21 по ПР на с. Паничерево, представляващ 22767.501.285 по КККР на с. Паничерево; УПИ ІV – 286 в кв. 21 по ПР на с.Паничерево, представляващ 22767.501.286 по КККР на с. Паничерево и УПИ VІІІ - 642 в кв. 21 по ПР на с. Паничерево, община Гурково, представляващ ПИ с идентификатор 22767.501.642 по КККР на с. Паничерево, община Гурково.</w:t>
      </w:r>
    </w:p>
    <w:p w:rsidR="00E763CC" w:rsidRPr="00E763CC" w:rsidRDefault="00E763CC" w:rsidP="00E763CC">
      <w:pPr>
        <w:ind w:firstLine="708"/>
        <w:jc w:val="both"/>
      </w:pPr>
    </w:p>
    <w:p w:rsidR="00E763CC" w:rsidRPr="00E763CC" w:rsidRDefault="00E763CC" w:rsidP="00E763CC">
      <w:pPr>
        <w:ind w:firstLine="708"/>
        <w:jc w:val="both"/>
      </w:pPr>
      <w:r w:rsidRPr="00E763CC">
        <w:rPr>
          <w:b/>
          <w:bCs/>
          <w:color w:val="000000"/>
          <w:sz w:val="28"/>
          <w:szCs w:val="28"/>
          <w:u w:val="single"/>
          <w:lang w:bidi="bg-BG"/>
        </w:rPr>
        <w:t>МОТИВИ:</w:t>
      </w:r>
      <w:r w:rsidRPr="00E763CC">
        <w:t>След положително становище на Главния архитект , на основание чл.135 ал.3 от ЗУТ от кмета на Община Гурково е издадена Заповед № З-199 от 13.06.2023г., с която е дадено разрешение за  изработването на проект за Изменение на ПУП – ПР за УПИ ІІІ – 285 в кв. 21 по ПР на с. Паничерево, представляващ 22767.501.285 по КККР на с. Паничерево; УПИ ІV – 286 в кв. 21 по ПР на с.Паничерево, представляващ 22767.501.286 по КККР на с. Паничерево и УПИ VІІІ - 642 в кв. 21 по ПР на с. Паничерево, община Гурково, представляващ ПИ с идентификатор 22767.501.642 по КККР на с. Паничерево, община Гурково, промяна на уличната регулация между о.т. 89 до о.т.90 и обособяване на алея с ширина 3.00м., като се засягат  и големи части от ПИ с идентификатор 22767.501.285, които трябва да бъдат отчуждени за улица.</w:t>
      </w:r>
    </w:p>
    <w:p w:rsidR="00E763CC" w:rsidRPr="00E763CC" w:rsidRDefault="00E763CC" w:rsidP="00E763CC">
      <w:pPr>
        <w:ind w:firstLine="708"/>
        <w:jc w:val="both"/>
      </w:pPr>
      <w:r w:rsidRPr="00E763CC">
        <w:t>Действащият към момента ПУП – ПР е одобрен с Решение № 221 от Протокол № 25 от 21.05.2002г. на Общински съвет – Гурково. С този план е предвидено изграждане на улица от о.т.89 до о.т.90 с ширина 10.00м.</w:t>
      </w:r>
    </w:p>
    <w:p w:rsidR="00E763CC" w:rsidRPr="00E763CC" w:rsidRDefault="00E763CC" w:rsidP="00E763CC">
      <w:pPr>
        <w:ind w:firstLine="708"/>
        <w:jc w:val="both"/>
      </w:pPr>
      <w:r w:rsidRPr="00E763CC">
        <w:t>Към този момент, повече от двадесет години от влизането в сила на плана, предвиждането за изграждане на улица не е реализирано и не е извършена процедура по отчуждаването им.</w:t>
      </w:r>
    </w:p>
    <w:p w:rsidR="00E763CC" w:rsidRPr="00E763CC" w:rsidRDefault="00E763CC" w:rsidP="00E763CC">
      <w:pPr>
        <w:jc w:val="both"/>
        <w:rPr>
          <w:lang w:eastAsia="en-US"/>
        </w:rPr>
      </w:pPr>
    </w:p>
    <w:p w:rsidR="00E763CC" w:rsidRPr="00E763CC" w:rsidRDefault="00E763CC" w:rsidP="00E763CC">
      <w:pPr>
        <w:ind w:firstLine="708"/>
        <w:jc w:val="both"/>
        <w:rPr>
          <w:shd w:val="clear" w:color="auto" w:fill="FEFEFE"/>
        </w:rPr>
      </w:pPr>
      <w:r w:rsidRPr="00E763CC">
        <w:t xml:space="preserve">На основание чл. 128, ал.3 от ЗУТ, изработения проект за Изменение на ПУП - ПР е съобщен от общината на заинтересованите лица. В законоустановения срок не са постъпили  </w:t>
      </w:r>
      <w:r w:rsidRPr="00E763CC">
        <w:rPr>
          <w:highlight w:val="white"/>
          <w:shd w:val="clear" w:color="auto" w:fill="FEFEFE"/>
        </w:rPr>
        <w:t>писмени възражения, предложения и искания по проекта.</w:t>
      </w:r>
    </w:p>
    <w:p w:rsidR="00E763CC" w:rsidRPr="00E763CC" w:rsidRDefault="00E763CC" w:rsidP="00E763CC">
      <w:pPr>
        <w:ind w:firstLine="708"/>
        <w:jc w:val="both"/>
      </w:pPr>
      <w:r w:rsidRPr="00E763CC">
        <w:t xml:space="preserve">Постъпило заявление от заинтересованите лица – Стоян </w:t>
      </w:r>
      <w:r w:rsidR="00DF1115">
        <w:rPr>
          <w:lang w:val="en-US"/>
        </w:rPr>
        <w:t>******</w:t>
      </w:r>
      <w:r w:rsidRPr="00E763CC">
        <w:t xml:space="preserve"> </w:t>
      </w:r>
      <w:proofErr w:type="spellStart"/>
      <w:r w:rsidRPr="00E763CC">
        <w:t>Караславов</w:t>
      </w:r>
      <w:proofErr w:type="spellEnd"/>
      <w:r w:rsidRPr="00E763CC">
        <w:t xml:space="preserve"> и Кирил </w:t>
      </w:r>
      <w:r w:rsidR="00DF1115">
        <w:rPr>
          <w:lang w:val="en-US"/>
        </w:rPr>
        <w:t>*******</w:t>
      </w:r>
      <w:r w:rsidRPr="00E763CC">
        <w:t xml:space="preserve"> Йорданов</w:t>
      </w:r>
      <w:r w:rsidRPr="00E763CC">
        <w:rPr>
          <w:lang w:eastAsia="en-US"/>
        </w:rPr>
        <w:t>, с вх. № К-2226/02.08.2023г. с което е направено искане за одобряване на</w:t>
      </w:r>
      <w:r w:rsidRPr="00E763CC">
        <w:rPr>
          <w:lang w:val="en-GB" w:eastAsia="en-US"/>
        </w:rPr>
        <w:t xml:space="preserve"> </w:t>
      </w:r>
      <w:r w:rsidRPr="00E763CC">
        <w:rPr>
          <w:lang w:eastAsia="en-US"/>
        </w:rPr>
        <w:t xml:space="preserve">Изменение на </w:t>
      </w:r>
      <w:r w:rsidRPr="00E763CC">
        <w:t xml:space="preserve">ПУП – ПР за УПИ ІІІ – 285 в кв. 21 по ПР на с. Паничерево, представляващ 22767.501.285 по КККР на с. Паничерево; УПИ ІV – 286 в кв. 21 по ПР на с.Паничерево, представляващ 22767.501.286 по КККР на с. Паничерево и УПИ VІІІ - 642 в кв. 21 по ПР на с. Паничерево, община Гурково, представляващ ПИ с идентификатор 22767.501.642 по КККР на с. Паничерево, община Гурково, одобрени със Заповед № РД-18-37/25.06.2010г. на Изпълнителния директор на АГКК. </w:t>
      </w:r>
    </w:p>
    <w:p w:rsidR="00E763CC" w:rsidRPr="00E763CC" w:rsidRDefault="00E763CC" w:rsidP="00E763CC">
      <w:pPr>
        <w:ind w:firstLine="708"/>
        <w:jc w:val="both"/>
      </w:pPr>
      <w:r w:rsidRPr="00E763CC">
        <w:t>Проектът за Изменение на ПУП – ПР е приет с Решение № 4 от Протокол № 3 от 02.08.2023г. на ЕСУТ – Гурково.</w:t>
      </w:r>
    </w:p>
    <w:p w:rsidR="00E763CC" w:rsidRPr="00E763CC" w:rsidRDefault="00E763CC" w:rsidP="00E763CC">
      <w:pPr>
        <w:ind w:firstLine="708"/>
        <w:jc w:val="both"/>
        <w:rPr>
          <w:sz w:val="16"/>
          <w:szCs w:val="16"/>
        </w:rPr>
      </w:pPr>
    </w:p>
    <w:p w:rsidR="00E763CC" w:rsidRPr="00E763CC" w:rsidRDefault="00E763CC" w:rsidP="00E763CC">
      <w:pPr>
        <w:ind w:left="166" w:firstLine="542"/>
        <w:jc w:val="both"/>
      </w:pPr>
      <w:r w:rsidRPr="00E763CC">
        <w:t xml:space="preserve">С оглед изложените по-горе мотиви и на основание чл.21 ал.1 т.11 от ЗМСМА, чл.136 във връзка с чл. 129 ал.1 от ЗУТ,  Общински съвет – Гурково  </w:t>
      </w:r>
    </w:p>
    <w:p w:rsidR="00E763CC" w:rsidRPr="00E763CC" w:rsidRDefault="00E763CC" w:rsidP="00E763CC">
      <w:pPr>
        <w:ind w:left="166" w:firstLine="542"/>
        <w:jc w:val="both"/>
        <w:rPr>
          <w:lang w:val="en-US" w:eastAsia="en-US"/>
        </w:rPr>
      </w:pPr>
    </w:p>
    <w:p w:rsidR="00E763CC" w:rsidRPr="00E763CC" w:rsidRDefault="00E763CC" w:rsidP="00E763CC">
      <w:pPr>
        <w:jc w:val="both"/>
        <w:rPr>
          <w:b/>
          <w:sz w:val="28"/>
          <w:szCs w:val="28"/>
        </w:rPr>
      </w:pPr>
      <w:r w:rsidRPr="00E763CC">
        <w:t xml:space="preserve">  </w:t>
      </w:r>
      <w:r w:rsidRPr="00E763CC">
        <w:rPr>
          <w:color w:val="000000"/>
          <w:sz w:val="28"/>
          <w:szCs w:val="28"/>
        </w:rPr>
        <w:t xml:space="preserve">        </w:t>
      </w: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t>Р Е Ш И:</w:t>
      </w:r>
    </w:p>
    <w:p w:rsidR="00E763CC" w:rsidRPr="00E763CC" w:rsidRDefault="00E763CC" w:rsidP="00E763CC">
      <w:pPr>
        <w:ind w:firstLine="708"/>
        <w:jc w:val="both"/>
        <w:rPr>
          <w:sz w:val="28"/>
          <w:szCs w:val="28"/>
        </w:rPr>
      </w:pPr>
    </w:p>
    <w:p w:rsidR="00E763CC" w:rsidRPr="00E763CC" w:rsidRDefault="00E763CC" w:rsidP="00E763CC">
      <w:pPr>
        <w:ind w:firstLine="708"/>
        <w:jc w:val="both"/>
        <w:rPr>
          <w:lang w:eastAsia="en-US"/>
        </w:rPr>
      </w:pPr>
      <w:r w:rsidRPr="00E763CC">
        <w:rPr>
          <w:lang w:eastAsia="en-US"/>
        </w:rPr>
        <w:t xml:space="preserve">Одобрява Изменение на ПУП – ПР на УПИ ІІІ – 285 в кв. 21, представляващ ПИ с идентификатор 22767.501.285, УПИ ІV – 286 в кв. 21, представляващ ПИ с идентификатор 22767.501.286 и УПИ VІІІ - 642 в кв. 21 по ПР на с. Паничерево, представляващ ПИ с </w:t>
      </w:r>
      <w:r w:rsidRPr="00E763CC">
        <w:rPr>
          <w:lang w:eastAsia="en-US"/>
        </w:rPr>
        <w:lastRenderedPageBreak/>
        <w:t>идентификатор 22767.501.642 по КККР на с. Паничерево и изменение на улична регулация между  о.т. 89 - о.т. 90 по ПР на с. Паничерево и обособяване на алея с ширина 3.00 м</w:t>
      </w:r>
    </w:p>
    <w:p w:rsidR="00E763CC" w:rsidRPr="00E763CC" w:rsidRDefault="00E763CC" w:rsidP="00E763CC">
      <w:pPr>
        <w:ind w:firstLine="708"/>
        <w:jc w:val="both"/>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A6743D" w:rsidRPr="00A86277" w:rsidRDefault="00A6743D" w:rsidP="00A6743D">
      <w:pPr>
        <w:widowControl w:val="0"/>
        <w:suppressAutoHyphens/>
        <w:autoSpaceDN w:val="0"/>
        <w:textAlignment w:val="baseline"/>
        <w:rPr>
          <w:rFonts w:eastAsia="Lucida Sans Unicode" w:cs="Tahoma"/>
          <w:b/>
          <w:kern w:val="3"/>
        </w:rPr>
      </w:pP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A6743D" w:rsidRPr="00A86277" w:rsidRDefault="00A6743D" w:rsidP="00A6743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A6743D" w:rsidRPr="00A86277" w:rsidRDefault="00A6743D" w:rsidP="00A6743D">
      <w:pPr>
        <w:rPr>
          <w:rFonts w:ascii="Verdana" w:hAnsi="Verdana"/>
          <w:b/>
          <w:lang w:val="en-US"/>
        </w:rPr>
      </w:pPr>
      <w:r w:rsidRPr="00A86277">
        <w:rPr>
          <w:rFonts w:eastAsia="Lucida Sans Unicode" w:cs="Tahoma"/>
          <w:b/>
          <w:kern w:val="3"/>
        </w:rPr>
        <w:t xml:space="preserve">                                        / Иванка Рачева – Генчева /</w:t>
      </w:r>
    </w:p>
    <w:p w:rsidR="00A6743D" w:rsidRPr="00D40671" w:rsidRDefault="00A6743D" w:rsidP="00A6743D">
      <w:pPr>
        <w:suppressAutoHyphens/>
        <w:autoSpaceDN w:val="0"/>
        <w:jc w:val="both"/>
        <w:textAlignment w:val="baseline"/>
        <w:rPr>
          <w:rFonts w:eastAsiaTheme="minorHAnsi"/>
          <w:b/>
          <w:sz w:val="28"/>
          <w:szCs w:val="28"/>
          <w:lang w:eastAsia="en-US"/>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E763CC" w:rsidRDefault="00E763CC"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Default="00702472" w:rsidP="00E763CC">
      <w:pPr>
        <w:ind w:firstLine="708"/>
        <w:jc w:val="both"/>
        <w:rPr>
          <w:b/>
          <w:color w:val="FF0000"/>
          <w:sz w:val="28"/>
          <w:szCs w:val="28"/>
          <w:lang w:val="en-US"/>
        </w:rPr>
      </w:pPr>
    </w:p>
    <w:p w:rsidR="00702472" w:rsidRPr="00702472" w:rsidRDefault="00702472" w:rsidP="00E763CC">
      <w:pPr>
        <w:ind w:firstLine="708"/>
        <w:jc w:val="both"/>
        <w:rPr>
          <w:b/>
          <w:color w:val="FF0000"/>
          <w:sz w:val="28"/>
          <w:szCs w:val="28"/>
          <w:lang w:val="en-US"/>
        </w:rPr>
      </w:pPr>
    </w:p>
    <w:p w:rsidR="00E763CC" w:rsidRPr="00E763CC" w:rsidRDefault="00E763CC" w:rsidP="00E763CC">
      <w:pPr>
        <w:ind w:firstLine="708"/>
        <w:jc w:val="both"/>
        <w:rPr>
          <w:b/>
          <w:color w:val="FF0000"/>
          <w:sz w:val="28"/>
          <w:szCs w:val="28"/>
        </w:rPr>
      </w:pPr>
    </w:p>
    <w:p w:rsidR="00E763CC" w:rsidRPr="00E763CC" w:rsidRDefault="00E763CC" w:rsidP="00E763CC">
      <w:pPr>
        <w:ind w:firstLine="708"/>
        <w:jc w:val="both"/>
        <w:rPr>
          <w:b/>
          <w:color w:val="FF0000"/>
          <w:sz w:val="28"/>
          <w:szCs w:val="28"/>
        </w:rPr>
      </w:pPr>
    </w:p>
    <w:p w:rsidR="00A6743D" w:rsidRDefault="00A6743D" w:rsidP="00A6743D">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E763CC" w:rsidRPr="00E763CC" w:rsidRDefault="00E763CC" w:rsidP="00E763CC">
      <w:pPr>
        <w:ind w:left="2820" w:firstLine="12"/>
        <w:jc w:val="both"/>
        <w:rPr>
          <w:sz w:val="16"/>
          <w:szCs w:val="16"/>
        </w:rPr>
      </w:pPr>
    </w:p>
    <w:p w:rsidR="00E763CC" w:rsidRPr="00E763CC" w:rsidRDefault="00E763CC" w:rsidP="00E763CC">
      <w:pPr>
        <w:ind w:left="2820" w:firstLine="12"/>
        <w:rPr>
          <w:sz w:val="32"/>
          <w:szCs w:val="32"/>
        </w:rPr>
      </w:pPr>
      <w:r w:rsidRPr="00E763CC">
        <w:rPr>
          <w:sz w:val="32"/>
          <w:szCs w:val="32"/>
          <w:lang w:val="en-US"/>
        </w:rPr>
        <w:t xml:space="preserve">    </w:t>
      </w:r>
      <w:r w:rsidRPr="00E763CC">
        <w:rPr>
          <w:sz w:val="32"/>
          <w:szCs w:val="32"/>
        </w:rPr>
        <w:t xml:space="preserve"> </w:t>
      </w:r>
      <w:r w:rsidRPr="00E763CC">
        <w:rPr>
          <w:sz w:val="32"/>
          <w:szCs w:val="32"/>
          <w:lang w:val="en-US"/>
        </w:rPr>
        <w:t xml:space="preserve"> </w:t>
      </w:r>
      <w:r w:rsidRPr="00E763CC">
        <w:rPr>
          <w:sz w:val="32"/>
          <w:szCs w:val="32"/>
        </w:rPr>
        <w:t xml:space="preserve">Р Е Ш Е Н И Е  № </w:t>
      </w:r>
      <w:r w:rsidRPr="00E763CC">
        <w:rPr>
          <w:sz w:val="32"/>
          <w:szCs w:val="32"/>
          <w:lang w:val="en-US"/>
        </w:rPr>
        <w:t>5</w:t>
      </w:r>
      <w:r w:rsidRPr="00E763CC">
        <w:rPr>
          <w:sz w:val="32"/>
          <w:szCs w:val="32"/>
        </w:rPr>
        <w:t>94</w:t>
      </w:r>
    </w:p>
    <w:p w:rsidR="00E763CC" w:rsidRPr="00E763CC" w:rsidRDefault="00E763CC" w:rsidP="00E763CC">
      <w:pPr>
        <w:ind w:firstLine="720"/>
        <w:rPr>
          <w:sz w:val="32"/>
          <w:szCs w:val="32"/>
        </w:rPr>
      </w:pPr>
      <w:r w:rsidRPr="00E763CC">
        <w:rPr>
          <w:sz w:val="32"/>
          <w:szCs w:val="32"/>
        </w:rPr>
        <w:t xml:space="preserve">                                         </w:t>
      </w:r>
      <w:proofErr w:type="gramStart"/>
      <w:r w:rsidRPr="00E763CC">
        <w:rPr>
          <w:sz w:val="32"/>
          <w:szCs w:val="32"/>
          <w:lang w:val="en-US"/>
        </w:rPr>
        <w:t>0</w:t>
      </w:r>
      <w:r w:rsidRPr="00E763CC">
        <w:rPr>
          <w:sz w:val="32"/>
          <w:szCs w:val="32"/>
        </w:rPr>
        <w:t>5.</w:t>
      </w:r>
      <w:r w:rsidRPr="00E763CC">
        <w:rPr>
          <w:sz w:val="32"/>
          <w:szCs w:val="32"/>
          <w:lang w:val="en-US"/>
        </w:rPr>
        <w:t>09.</w:t>
      </w:r>
      <w:r w:rsidRPr="00E763CC">
        <w:rPr>
          <w:sz w:val="32"/>
          <w:szCs w:val="32"/>
        </w:rPr>
        <w:t>20</w:t>
      </w:r>
      <w:r w:rsidRPr="00E763CC">
        <w:rPr>
          <w:sz w:val="32"/>
          <w:szCs w:val="32"/>
          <w:lang w:val="en-US"/>
        </w:rPr>
        <w:t>23</w:t>
      </w:r>
      <w:r w:rsidRPr="00E763CC">
        <w:rPr>
          <w:sz w:val="32"/>
          <w:szCs w:val="32"/>
        </w:rPr>
        <w:t xml:space="preserve"> г.</w:t>
      </w:r>
      <w:proofErr w:type="gramEnd"/>
    </w:p>
    <w:p w:rsidR="00E763CC" w:rsidRPr="00E763CC" w:rsidRDefault="00E763CC" w:rsidP="00E763CC">
      <w:pPr>
        <w:rPr>
          <w:sz w:val="32"/>
          <w:szCs w:val="32"/>
        </w:rPr>
      </w:pPr>
      <w:r w:rsidRPr="00E763CC">
        <w:rPr>
          <w:sz w:val="32"/>
          <w:szCs w:val="32"/>
        </w:rPr>
        <w:t xml:space="preserve">                                            / Протокол № </w:t>
      </w:r>
      <w:r w:rsidRPr="00E763CC">
        <w:rPr>
          <w:sz w:val="32"/>
          <w:szCs w:val="32"/>
          <w:lang w:val="en-US"/>
        </w:rPr>
        <w:t>4</w:t>
      </w:r>
      <w:r w:rsidRPr="00E763CC">
        <w:rPr>
          <w:sz w:val="32"/>
          <w:szCs w:val="32"/>
        </w:rPr>
        <w:t>7 /</w:t>
      </w:r>
    </w:p>
    <w:p w:rsidR="00E763CC" w:rsidRPr="00E763CC" w:rsidRDefault="00E763CC" w:rsidP="00E763CC">
      <w:pPr>
        <w:rPr>
          <w:sz w:val="32"/>
          <w:szCs w:val="32"/>
        </w:rPr>
      </w:pPr>
    </w:p>
    <w:p w:rsidR="00E763CC" w:rsidRPr="00E763CC" w:rsidRDefault="00E763CC" w:rsidP="00E763CC">
      <w:pPr>
        <w:ind w:firstLine="708"/>
        <w:jc w:val="both"/>
      </w:pPr>
      <w:r w:rsidRPr="00E763CC">
        <w:rPr>
          <w:b/>
          <w:sz w:val="28"/>
          <w:szCs w:val="28"/>
          <w:u w:val="single"/>
          <w:lang w:val="en-US"/>
        </w:rPr>
        <w:t>ОТНОСНО:</w:t>
      </w:r>
      <w:r w:rsidRPr="00E763CC">
        <w:rPr>
          <w:sz w:val="28"/>
          <w:szCs w:val="28"/>
        </w:rPr>
        <w:t xml:space="preserve"> </w:t>
      </w:r>
      <w:proofErr w:type="gramStart"/>
      <w:r w:rsidRPr="00E763CC">
        <w:t>Предложение  с</w:t>
      </w:r>
      <w:proofErr w:type="gramEnd"/>
      <w:r w:rsidRPr="00E763CC">
        <w:t xml:space="preserve"> вносител Кмет на Община </w:t>
      </w:r>
      <w:r w:rsidRPr="00E763CC">
        <w:rPr>
          <w:lang w:eastAsia="en-US"/>
        </w:rPr>
        <w:t xml:space="preserve">с </w:t>
      </w:r>
      <w:r w:rsidRPr="00E763CC">
        <w:rPr>
          <w:rFonts w:eastAsia="Calibri"/>
          <w:lang w:eastAsia="en-US"/>
        </w:rPr>
        <w:t>вх. №    ОС - 213/05.09.2023 г.- у</w:t>
      </w:r>
      <w:r w:rsidRPr="00E763CC">
        <w:t xml:space="preserve">реждане на регулационни отношения в УПИ XVII - 54 и УПИ XVIII - 55 в кв.4 по ПР /план за регулация/ на с.Жълтопоп, община Гурково между Община Гурково и Теодора </w:t>
      </w:r>
      <w:r w:rsidR="00DF1115">
        <w:rPr>
          <w:lang w:val="en-US"/>
        </w:rPr>
        <w:t>****</w:t>
      </w:r>
      <w:r w:rsidRPr="00E763CC">
        <w:t xml:space="preserve"> Добрева и Меглена </w:t>
      </w:r>
      <w:r w:rsidR="00DF1115">
        <w:rPr>
          <w:lang w:val="en-US"/>
        </w:rPr>
        <w:t>*******</w:t>
      </w:r>
      <w:r w:rsidRPr="00E763CC">
        <w:t xml:space="preserve"> Добрева и прекратяване на съсобственост.</w:t>
      </w:r>
    </w:p>
    <w:p w:rsidR="00E763CC" w:rsidRPr="00E763CC" w:rsidRDefault="00E763CC" w:rsidP="00702472">
      <w:pPr>
        <w:suppressAutoHyphens/>
        <w:jc w:val="both"/>
      </w:pPr>
      <w:r w:rsidRPr="00E763CC">
        <w:rPr>
          <w:sz w:val="28"/>
          <w:szCs w:val="28"/>
          <w:lang w:eastAsia="ar-SA"/>
        </w:rPr>
        <w:tab/>
      </w:r>
      <w:r w:rsidRPr="00E763CC">
        <w:rPr>
          <w:b/>
          <w:bCs/>
          <w:color w:val="000000"/>
          <w:sz w:val="28"/>
          <w:szCs w:val="28"/>
          <w:u w:val="single"/>
          <w:lang w:bidi="bg-BG"/>
        </w:rPr>
        <w:t>МОТИВИ:</w:t>
      </w:r>
      <w:r w:rsidRPr="00E763CC">
        <w:rPr>
          <w:bCs/>
          <w:color w:val="000000"/>
          <w:sz w:val="28"/>
          <w:szCs w:val="28"/>
          <w:lang w:bidi="bg-BG"/>
        </w:rPr>
        <w:t xml:space="preserve"> </w:t>
      </w:r>
      <w:r w:rsidRPr="00E763CC">
        <w:t xml:space="preserve">По силата на нотариален акт  № 182 том ІІ рег. № 4007 дело № 338 /06.072022 г. по описа на Нотариус Христина Янакиева, Теодора </w:t>
      </w:r>
      <w:r w:rsidR="00DF1115">
        <w:rPr>
          <w:lang w:val="en-US"/>
        </w:rPr>
        <w:t>******</w:t>
      </w:r>
      <w:r w:rsidRPr="00E763CC">
        <w:t xml:space="preserve"> Добрева и Меглена </w:t>
      </w:r>
      <w:r w:rsidR="00DF1115">
        <w:rPr>
          <w:lang w:val="en-US"/>
        </w:rPr>
        <w:t>*******</w:t>
      </w:r>
      <w:r w:rsidRPr="00E763CC">
        <w:t xml:space="preserve"> Добрева са собственици на ПИ /поземлен имот/ с идентификатор 29595.501.38 по КК и КР на с. Жълтопоп, община Гурково. За имота има влязъл в сила ПУП- ПР, одобрен със Заповед № З-223/ 03.07.2023год. на Тотка Петкова – </w:t>
      </w:r>
      <w:proofErr w:type="spellStart"/>
      <w:r w:rsidRPr="00E763CC">
        <w:t>зам</w:t>
      </w:r>
      <w:proofErr w:type="spellEnd"/>
      <w:r w:rsidRPr="00E763CC">
        <w:t xml:space="preserve"> .кмет (</w:t>
      </w:r>
      <w:proofErr w:type="spellStart"/>
      <w:r w:rsidRPr="00E763CC">
        <w:t>оправомощена</w:t>
      </w:r>
      <w:proofErr w:type="spellEnd"/>
      <w:r w:rsidRPr="00E763CC">
        <w:t xml:space="preserve"> със Заповед № З-232/05.</w:t>
      </w:r>
      <w:proofErr w:type="spellStart"/>
      <w:r w:rsidRPr="00E763CC">
        <w:t>05</w:t>
      </w:r>
      <w:proofErr w:type="spellEnd"/>
      <w:r w:rsidRPr="00E763CC">
        <w:t xml:space="preserve">.2020г.) . Според  влезлия в сила ПУП- ПР е 29595.501.38 по КК и КР на с. Жълтопоп, община Гурково е разделен на два отделни поземлени имота с идентификатори  29595.501.54 с площ от 458 кв.м. и  29595.501.55  с площ от 458 кв.м. При прилагането на </w:t>
      </w:r>
      <w:proofErr w:type="spellStart"/>
      <w:r w:rsidRPr="00E763CC">
        <w:t>новоодоберния</w:t>
      </w:r>
      <w:proofErr w:type="spellEnd"/>
      <w:r w:rsidRPr="00E763CC">
        <w:t xml:space="preserve"> ПУП- ПР възниква необходимост от уреждане на регулационните отношения </w:t>
      </w:r>
      <w:proofErr w:type="spellStart"/>
      <w:r w:rsidRPr="00E763CC">
        <w:t>мжду</w:t>
      </w:r>
      <w:proofErr w:type="spellEnd"/>
      <w:r w:rsidRPr="00E763CC">
        <w:t xml:space="preserve"> Община Гурково и собствениците на </w:t>
      </w:r>
      <w:proofErr w:type="spellStart"/>
      <w:r w:rsidRPr="00E763CC">
        <w:t>новообразувните</w:t>
      </w:r>
      <w:proofErr w:type="spellEnd"/>
      <w:r w:rsidRPr="00E763CC">
        <w:t xml:space="preserve"> имоти.</w:t>
      </w:r>
    </w:p>
    <w:p w:rsidR="00E763CC" w:rsidRPr="00E763CC" w:rsidRDefault="00E763CC" w:rsidP="00E763CC">
      <w:pPr>
        <w:ind w:firstLine="708"/>
        <w:jc w:val="both"/>
      </w:pPr>
      <w:r w:rsidRPr="00E763CC">
        <w:t xml:space="preserve">В Община Гурково е постъпило заявление № К-2532/31.08.2023 г. от собствениците на поземлени имота с идентификатори  29595.501.54 с площ от 458 кв.м. и  29595.501.55  с площ от 458 кв.м., КК и КР на с. Жълтопоп, община Гурково чрез пълномощника им Милка </w:t>
      </w:r>
      <w:r w:rsidR="00DF1115">
        <w:rPr>
          <w:lang w:val="en-US"/>
        </w:rPr>
        <w:t>*******</w:t>
      </w:r>
      <w:r w:rsidRPr="00E763CC">
        <w:t xml:space="preserve"> Кръстева - Иванова за уреждане на регулационните  отношения. Изготвена е скица проект с посочване на новообразуваните имоти.</w:t>
      </w:r>
    </w:p>
    <w:p w:rsidR="00E763CC" w:rsidRPr="00E763CC" w:rsidRDefault="00E763CC" w:rsidP="00E763CC">
      <w:pPr>
        <w:ind w:firstLine="708"/>
        <w:jc w:val="both"/>
      </w:pPr>
      <w:r w:rsidRPr="00E763CC">
        <w:t>Предвид  изложеното са налице условия за уреждане на регулационните отношения, както следва:</w:t>
      </w:r>
    </w:p>
    <w:p w:rsidR="00E763CC" w:rsidRPr="00E763CC" w:rsidRDefault="00E763CC" w:rsidP="00E763CC">
      <w:pPr>
        <w:ind w:firstLine="708"/>
        <w:jc w:val="both"/>
        <w:rPr>
          <w:b/>
        </w:rPr>
      </w:pPr>
      <w:r w:rsidRPr="00E763CC">
        <w:rPr>
          <w:b/>
        </w:rPr>
        <w:t xml:space="preserve">Община Гурково ще прехвърли на заявителите Теодора </w:t>
      </w:r>
      <w:r w:rsidR="00DF1115">
        <w:rPr>
          <w:b/>
          <w:lang w:val="en-US"/>
        </w:rPr>
        <w:t>******</w:t>
      </w:r>
      <w:r w:rsidRPr="00E763CC">
        <w:rPr>
          <w:b/>
        </w:rPr>
        <w:t xml:space="preserve"> Добрева и Меглена </w:t>
      </w:r>
      <w:r w:rsidR="00DF1115">
        <w:rPr>
          <w:b/>
          <w:lang w:val="en-US"/>
        </w:rPr>
        <w:t>********</w:t>
      </w:r>
      <w:r w:rsidRPr="00E763CC">
        <w:rPr>
          <w:b/>
        </w:rPr>
        <w:t xml:space="preserve"> Добрева  правото на собственост върху:</w:t>
      </w:r>
    </w:p>
    <w:p w:rsidR="00E763CC" w:rsidRPr="00E763CC" w:rsidRDefault="00E763CC" w:rsidP="00E763CC">
      <w:pPr>
        <w:ind w:firstLine="708"/>
        <w:jc w:val="both"/>
      </w:pPr>
      <w:r w:rsidRPr="00E763CC">
        <w:t xml:space="preserve"> ПИ с проектен идентификатор 29595.501.56 по КККР на с.Жълтопоп, общ.Гурково, с площ от 10,00 кв.м., с трайно предназначение на територията – урбанизирана, начин на трайно ползване – ниско застрояване ( до 10 м) , при граници- ПИ с идентификатори: 29595.501.54,  29595.501.14 , 29595.501.53 и 29595.501.26., който имот ще бъде придаден към ПИ с идентификатор 29595.501.54.</w:t>
      </w:r>
    </w:p>
    <w:p w:rsidR="00E763CC" w:rsidRPr="00E763CC" w:rsidRDefault="00E763CC" w:rsidP="00E763CC">
      <w:pPr>
        <w:ind w:firstLine="708"/>
        <w:jc w:val="both"/>
      </w:pPr>
      <w:r w:rsidRPr="00E763CC">
        <w:t xml:space="preserve">Пазарната оценка на  </w:t>
      </w:r>
      <w:proofErr w:type="spellStart"/>
      <w:r w:rsidRPr="00E763CC">
        <w:t>придаваемия</w:t>
      </w:r>
      <w:proofErr w:type="spellEnd"/>
      <w:r w:rsidRPr="00E763CC">
        <w:t xml:space="preserve"> имот, изготвена от лицензиран оценител е 70,00 лв. без ДДС, а данъчната оценка е в размер на 21,60 лв.</w:t>
      </w:r>
    </w:p>
    <w:p w:rsidR="00E763CC" w:rsidRPr="00E763CC" w:rsidRDefault="00E763CC" w:rsidP="00E763CC">
      <w:pPr>
        <w:ind w:firstLine="709"/>
        <w:jc w:val="both"/>
        <w:rPr>
          <w:b/>
        </w:rPr>
      </w:pPr>
      <w:r w:rsidRPr="00E763CC">
        <w:rPr>
          <w:b/>
        </w:rPr>
        <w:t xml:space="preserve">Теодора </w:t>
      </w:r>
      <w:r w:rsidR="00DF1115">
        <w:rPr>
          <w:b/>
          <w:lang w:val="en-US"/>
        </w:rPr>
        <w:t>********</w:t>
      </w:r>
      <w:r w:rsidRPr="00E763CC">
        <w:rPr>
          <w:b/>
        </w:rPr>
        <w:t xml:space="preserve"> Добрева и Меглена </w:t>
      </w:r>
      <w:r w:rsidR="00DF1115">
        <w:rPr>
          <w:b/>
          <w:lang w:val="en-US"/>
        </w:rPr>
        <w:t>********</w:t>
      </w:r>
      <w:r w:rsidRPr="00E763CC">
        <w:rPr>
          <w:b/>
        </w:rPr>
        <w:t xml:space="preserve"> Добрева  ще прехвърлят на Община Гурково правото на собственост върху:</w:t>
      </w:r>
    </w:p>
    <w:p w:rsidR="00E763CC" w:rsidRPr="00E763CC" w:rsidRDefault="00E763CC" w:rsidP="00E763CC">
      <w:pPr>
        <w:ind w:firstLine="709"/>
        <w:jc w:val="both"/>
      </w:pPr>
      <w:r w:rsidRPr="00E763CC">
        <w:t>ПИ с проектен идентификатор 29595.501.57 по КККР на с.Жълтопоп, общ.Гурково, с площ от 52,00 кв.м., с трайно предназначение на територията – урбанизирана, начин на трайно ползване – за второстепенна улица , при граници- ПИ с идентификатори: 21124.6.744, 29595.501.14, 29595.501.55 и 29595.501.37, който ще бъде придаден към 29595.501.744.</w:t>
      </w:r>
    </w:p>
    <w:p w:rsidR="00E763CC" w:rsidRPr="00E763CC" w:rsidRDefault="00E763CC" w:rsidP="00E763CC">
      <w:pPr>
        <w:ind w:firstLine="709"/>
        <w:jc w:val="both"/>
      </w:pPr>
      <w:r w:rsidRPr="00E763CC">
        <w:t xml:space="preserve"> Пазарната оценка на </w:t>
      </w:r>
      <w:proofErr w:type="spellStart"/>
      <w:r w:rsidRPr="00E763CC">
        <w:t>придаваемия</w:t>
      </w:r>
      <w:proofErr w:type="spellEnd"/>
      <w:r w:rsidRPr="00E763CC">
        <w:t xml:space="preserve"> имот, изготвена от лицензиран оценител е 350,00 лв. без ДДС, а данъчната оценка е в размер на 106,10 лв.</w:t>
      </w:r>
    </w:p>
    <w:p w:rsidR="00E763CC" w:rsidRPr="00E763CC" w:rsidRDefault="00E763CC" w:rsidP="00E763CC">
      <w:pPr>
        <w:ind w:firstLine="709"/>
        <w:jc w:val="both"/>
      </w:pPr>
      <w:r w:rsidRPr="00E763CC">
        <w:t xml:space="preserve">Новообразувания имот с идентификатор 29595.501.56, представляващ отделена част от ПИ с идентификатор 29595.501.53 по КК и КР на с. Жълтопоп, , представлява публична общинска собственост (улица), но след прилагането на ПУП – ПР, губи своето предназначение по чл. 3 ал.2 т.1 от ЗОС и следва да се промени характера си от публична в частна общинска собственост. </w:t>
      </w:r>
    </w:p>
    <w:p w:rsidR="00E763CC" w:rsidRPr="00E763CC" w:rsidRDefault="00E763CC" w:rsidP="00E763CC">
      <w:pPr>
        <w:suppressAutoHyphens/>
        <w:ind w:firstLine="720"/>
        <w:jc w:val="both"/>
        <w:rPr>
          <w:lang w:eastAsia="ar-SA"/>
        </w:rPr>
      </w:pPr>
      <w:r w:rsidRPr="00E763CC">
        <w:rPr>
          <w:lang w:eastAsia="ar-SA"/>
        </w:rPr>
        <w:t xml:space="preserve">Във връзка с гореизложеното и на основание </w:t>
      </w:r>
      <w:proofErr w:type="spellStart"/>
      <w:r w:rsidRPr="00E763CC">
        <w:rPr>
          <w:lang w:val="en-US" w:eastAsia="ar-SA"/>
        </w:rPr>
        <w:t>чл</w:t>
      </w:r>
      <w:proofErr w:type="spellEnd"/>
      <w:r w:rsidRPr="00E763CC">
        <w:rPr>
          <w:lang w:val="en-US" w:eastAsia="ar-SA"/>
        </w:rPr>
        <w:t xml:space="preserve">. </w:t>
      </w:r>
      <w:proofErr w:type="gramStart"/>
      <w:r w:rsidRPr="00E763CC">
        <w:rPr>
          <w:lang w:val="en-US" w:eastAsia="ar-SA"/>
        </w:rPr>
        <w:t xml:space="preserve">21, </w:t>
      </w:r>
      <w:proofErr w:type="spellStart"/>
      <w:r w:rsidRPr="00E763CC">
        <w:rPr>
          <w:lang w:val="en-US" w:eastAsia="ar-SA"/>
        </w:rPr>
        <w:t>ал</w:t>
      </w:r>
      <w:proofErr w:type="spellEnd"/>
      <w:r w:rsidRPr="00E763CC">
        <w:rPr>
          <w:lang w:val="en-US" w:eastAsia="ar-SA"/>
        </w:rPr>
        <w:t>.</w:t>
      </w:r>
      <w:proofErr w:type="gramEnd"/>
      <w:r w:rsidRPr="00E763CC">
        <w:rPr>
          <w:lang w:val="en-US" w:eastAsia="ar-SA"/>
        </w:rPr>
        <w:t xml:space="preserve"> 1, т. 8 </w:t>
      </w:r>
      <w:proofErr w:type="spellStart"/>
      <w:proofErr w:type="gramStart"/>
      <w:r w:rsidRPr="00E763CC">
        <w:rPr>
          <w:lang w:val="en-US" w:eastAsia="ar-SA"/>
        </w:rPr>
        <w:t>от</w:t>
      </w:r>
      <w:proofErr w:type="spellEnd"/>
      <w:r w:rsidRPr="00E763CC">
        <w:rPr>
          <w:lang w:val="en-US" w:eastAsia="ar-SA"/>
        </w:rPr>
        <w:t xml:space="preserve"> </w:t>
      </w:r>
      <w:r w:rsidRPr="00E763CC">
        <w:rPr>
          <w:lang w:eastAsia="ar-SA"/>
        </w:rPr>
        <w:t xml:space="preserve"> </w:t>
      </w:r>
      <w:r w:rsidRPr="00E763CC">
        <w:rPr>
          <w:lang w:val="en-US" w:eastAsia="ar-SA"/>
        </w:rPr>
        <w:t>ЗМСМА</w:t>
      </w:r>
      <w:proofErr w:type="gramEnd"/>
      <w:r w:rsidRPr="00E763CC">
        <w:rPr>
          <w:lang w:val="en-US" w:eastAsia="ar-SA"/>
        </w:rPr>
        <w:t xml:space="preserve">, </w:t>
      </w:r>
      <w:r w:rsidRPr="00E763CC">
        <w:rPr>
          <w:lang w:eastAsia="ar-SA"/>
        </w:rPr>
        <w:t xml:space="preserve">чл.15 ал. 5 от ЗУТ, чл.6 ал.1, </w:t>
      </w:r>
      <w:proofErr w:type="spellStart"/>
      <w:r w:rsidRPr="00E763CC">
        <w:rPr>
          <w:lang w:val="en-US" w:eastAsia="ar-SA"/>
        </w:rPr>
        <w:t>чл</w:t>
      </w:r>
      <w:proofErr w:type="spellEnd"/>
      <w:r w:rsidRPr="00E763CC">
        <w:rPr>
          <w:lang w:val="en-US" w:eastAsia="ar-SA"/>
        </w:rPr>
        <w:t xml:space="preserve">. </w:t>
      </w:r>
      <w:proofErr w:type="gramStart"/>
      <w:r w:rsidRPr="00E763CC">
        <w:rPr>
          <w:lang w:val="en-US" w:eastAsia="ar-SA"/>
        </w:rPr>
        <w:t xml:space="preserve">8, </w:t>
      </w:r>
      <w:proofErr w:type="spellStart"/>
      <w:r w:rsidRPr="00E763CC">
        <w:rPr>
          <w:lang w:val="en-US" w:eastAsia="ar-SA"/>
        </w:rPr>
        <w:t>ал</w:t>
      </w:r>
      <w:proofErr w:type="spellEnd"/>
      <w:r w:rsidRPr="00E763CC">
        <w:rPr>
          <w:lang w:val="en-US" w:eastAsia="ar-SA"/>
        </w:rPr>
        <w:t>.</w:t>
      </w:r>
      <w:proofErr w:type="gramEnd"/>
      <w:r w:rsidRPr="00E763CC">
        <w:rPr>
          <w:lang w:val="en-US" w:eastAsia="ar-SA"/>
        </w:rPr>
        <w:t xml:space="preserve"> </w:t>
      </w:r>
      <w:proofErr w:type="gramStart"/>
      <w:r w:rsidRPr="00E763CC">
        <w:rPr>
          <w:lang w:val="en-US" w:eastAsia="ar-SA"/>
        </w:rPr>
        <w:t xml:space="preserve">9, </w:t>
      </w:r>
      <w:proofErr w:type="spellStart"/>
      <w:r w:rsidRPr="00E763CC">
        <w:rPr>
          <w:lang w:val="en-US" w:eastAsia="ar-SA"/>
        </w:rPr>
        <w:t>чл</w:t>
      </w:r>
      <w:proofErr w:type="spellEnd"/>
      <w:r w:rsidRPr="00E763CC">
        <w:rPr>
          <w:lang w:val="en-US" w:eastAsia="ar-SA"/>
        </w:rPr>
        <w:t>.</w:t>
      </w:r>
      <w:proofErr w:type="gramEnd"/>
      <w:r w:rsidRPr="00E763CC">
        <w:rPr>
          <w:lang w:val="en-US" w:eastAsia="ar-SA"/>
        </w:rPr>
        <w:t xml:space="preserve"> </w:t>
      </w:r>
      <w:proofErr w:type="gramStart"/>
      <w:r w:rsidRPr="00E763CC">
        <w:rPr>
          <w:lang w:val="en-US" w:eastAsia="ar-SA"/>
        </w:rPr>
        <w:t xml:space="preserve">41, </w:t>
      </w:r>
      <w:proofErr w:type="spellStart"/>
      <w:r w:rsidRPr="00E763CC">
        <w:rPr>
          <w:lang w:val="en-US" w:eastAsia="ar-SA"/>
        </w:rPr>
        <w:t>ал</w:t>
      </w:r>
      <w:proofErr w:type="spellEnd"/>
      <w:r w:rsidRPr="00E763CC">
        <w:rPr>
          <w:lang w:val="en-US" w:eastAsia="ar-SA"/>
        </w:rPr>
        <w:t>.</w:t>
      </w:r>
      <w:proofErr w:type="gramEnd"/>
      <w:r w:rsidRPr="00E763CC">
        <w:rPr>
          <w:lang w:val="en-US" w:eastAsia="ar-SA"/>
        </w:rPr>
        <w:t xml:space="preserve"> </w:t>
      </w:r>
      <w:proofErr w:type="gramStart"/>
      <w:r w:rsidRPr="00E763CC">
        <w:rPr>
          <w:lang w:val="en-US" w:eastAsia="ar-SA"/>
        </w:rPr>
        <w:t xml:space="preserve">2 </w:t>
      </w:r>
      <w:proofErr w:type="spellStart"/>
      <w:r w:rsidRPr="00E763CC">
        <w:rPr>
          <w:lang w:val="en-US" w:eastAsia="ar-SA"/>
        </w:rPr>
        <w:t>от</w:t>
      </w:r>
      <w:proofErr w:type="spellEnd"/>
      <w:r w:rsidRPr="00E763CC">
        <w:rPr>
          <w:lang w:val="en-US" w:eastAsia="ar-SA"/>
        </w:rPr>
        <w:t xml:space="preserve"> ЗОС, </w:t>
      </w:r>
      <w:proofErr w:type="spellStart"/>
      <w:r w:rsidRPr="00E763CC">
        <w:rPr>
          <w:lang w:val="en-US" w:eastAsia="ar-SA"/>
        </w:rPr>
        <w:t>във</w:t>
      </w:r>
      <w:proofErr w:type="spellEnd"/>
      <w:r w:rsidRPr="00E763CC">
        <w:rPr>
          <w:lang w:val="en-US" w:eastAsia="ar-SA"/>
        </w:rPr>
        <w:t xml:space="preserve"> връзка</w:t>
      </w:r>
      <w:r w:rsidRPr="00E763CC">
        <w:rPr>
          <w:lang w:eastAsia="ar-SA"/>
        </w:rPr>
        <w:t xml:space="preserve"> с чл.</w:t>
      </w:r>
      <w:proofErr w:type="gramEnd"/>
      <w:r w:rsidRPr="00E763CC">
        <w:rPr>
          <w:lang w:eastAsia="ar-SA"/>
        </w:rPr>
        <w:t xml:space="preserve"> 5, ал. 2 от  Наредба за реда за придобиване, управление и разпореждане с имоти и вещи – общинска собственост, Общински съвет - Гурково </w:t>
      </w:r>
    </w:p>
    <w:p w:rsidR="00E763CC" w:rsidRPr="00E763CC" w:rsidRDefault="00E763CC" w:rsidP="00E763CC">
      <w:pPr>
        <w:spacing w:line="276" w:lineRule="auto"/>
        <w:jc w:val="center"/>
        <w:rPr>
          <w:rFonts w:eastAsia="Calibri"/>
          <w:bCs/>
          <w:sz w:val="28"/>
          <w:szCs w:val="28"/>
        </w:rPr>
      </w:pPr>
      <w:r w:rsidRPr="00E763CC">
        <w:rPr>
          <w:rFonts w:eastAsia="Calibri"/>
          <w:bCs/>
          <w:sz w:val="28"/>
          <w:szCs w:val="28"/>
        </w:rPr>
        <w:lastRenderedPageBreak/>
        <w:t>Р Е Ш И:</w:t>
      </w:r>
    </w:p>
    <w:p w:rsidR="00E763CC" w:rsidRPr="00E763CC" w:rsidRDefault="00E763CC" w:rsidP="00E763CC">
      <w:pPr>
        <w:jc w:val="both"/>
        <w:rPr>
          <w:rFonts w:ascii="Microsoft Sans Serif" w:hAnsi="Microsoft Sans Serif" w:cs="Microsoft Sans Serif"/>
          <w:bCs/>
          <w:color w:val="000000"/>
          <w:sz w:val="26"/>
        </w:rPr>
      </w:pPr>
      <w:r w:rsidRPr="00E763CC">
        <w:rPr>
          <w:b/>
          <w:bCs/>
        </w:rPr>
        <w:t xml:space="preserve">             1.Обявява за частна общинска собственост на недвижим имот, представляващ:</w:t>
      </w:r>
    </w:p>
    <w:p w:rsidR="00E763CC" w:rsidRPr="00E763CC" w:rsidRDefault="00E763CC" w:rsidP="00E763CC">
      <w:pPr>
        <w:numPr>
          <w:ilvl w:val="0"/>
          <w:numId w:val="15"/>
        </w:numPr>
        <w:suppressAutoHyphens/>
        <w:jc w:val="both"/>
        <w:rPr>
          <w:bCs/>
          <w:color w:val="000000"/>
          <w:lang w:eastAsia="ar-SA"/>
        </w:rPr>
      </w:pPr>
      <w:r w:rsidRPr="00E763CC">
        <w:rPr>
          <w:bCs/>
          <w:color w:val="000000"/>
          <w:lang w:eastAsia="ar-SA"/>
        </w:rPr>
        <w:t xml:space="preserve">ПИ с проектен идентификатор 29595.501.56 по КККР на с.Жълтопоп, </w:t>
      </w:r>
    </w:p>
    <w:p w:rsidR="00E763CC" w:rsidRPr="00E763CC" w:rsidRDefault="00E763CC" w:rsidP="00E763CC">
      <w:pPr>
        <w:jc w:val="both"/>
        <w:rPr>
          <w:bCs/>
          <w:color w:val="000000"/>
        </w:rPr>
      </w:pPr>
      <w:r w:rsidRPr="00E763CC">
        <w:rPr>
          <w:bCs/>
          <w:color w:val="000000"/>
        </w:rPr>
        <w:t>общ.Гурково, с площ от 10,00 кв.м., с трайно предназначение на територията – урбанизирана, начин на трайно ползване – ниско застрояване ( до 10 м) , при граници- ПИ с идентификатори: 29595.501.54,  29595.501.14 , 29595.501.53 и 29595.501.26 - собственост на Община Гурково;</w:t>
      </w:r>
    </w:p>
    <w:p w:rsidR="00E763CC" w:rsidRPr="00E763CC" w:rsidRDefault="00E763CC" w:rsidP="00E763CC">
      <w:pPr>
        <w:ind w:left="360"/>
        <w:jc w:val="both"/>
        <w:rPr>
          <w:b/>
          <w:bCs/>
        </w:rPr>
      </w:pPr>
    </w:p>
    <w:p w:rsidR="00E763CC" w:rsidRPr="00E763CC" w:rsidRDefault="00E763CC" w:rsidP="00E763CC">
      <w:pPr>
        <w:ind w:firstLine="360"/>
        <w:jc w:val="both"/>
        <w:rPr>
          <w:b/>
          <w:bCs/>
        </w:rPr>
      </w:pPr>
      <w:r w:rsidRPr="00E763CC">
        <w:rPr>
          <w:b/>
          <w:bCs/>
        </w:rPr>
        <w:t xml:space="preserve">       2.Допълва Годишна програма за управление и разпореждане с имоти-общинска собственост на община Гурково за 2023 година,  като в Раздел  III Б „Имоти, които Община Гурково има намерение да продаде“, като добавя нова точка:</w:t>
      </w:r>
    </w:p>
    <w:p w:rsidR="00E763CC" w:rsidRPr="00E763CC" w:rsidRDefault="00E763CC" w:rsidP="00E763CC">
      <w:pPr>
        <w:numPr>
          <w:ilvl w:val="0"/>
          <w:numId w:val="15"/>
        </w:numPr>
        <w:suppressAutoHyphens/>
        <w:jc w:val="both"/>
        <w:rPr>
          <w:bCs/>
          <w:color w:val="000000"/>
          <w:lang w:eastAsia="ar-SA"/>
        </w:rPr>
      </w:pPr>
      <w:r w:rsidRPr="00E763CC">
        <w:rPr>
          <w:b/>
          <w:bCs/>
          <w:color w:val="000000"/>
          <w:lang w:eastAsia="ar-SA"/>
        </w:rPr>
        <w:t>Точка 11</w:t>
      </w:r>
      <w:r w:rsidRPr="00E763CC">
        <w:rPr>
          <w:rFonts w:ascii="Microsoft Sans Serif" w:hAnsi="Microsoft Sans Serif" w:cs="Microsoft Sans Serif"/>
          <w:bCs/>
          <w:color w:val="000000"/>
          <w:sz w:val="26"/>
          <w:lang w:eastAsia="ar-SA"/>
        </w:rPr>
        <w:t xml:space="preserve"> -</w:t>
      </w:r>
      <w:r w:rsidRPr="00E763CC">
        <w:rPr>
          <w:lang w:eastAsia="ar-SA"/>
        </w:rPr>
        <w:t xml:space="preserve"> </w:t>
      </w:r>
      <w:r w:rsidRPr="00E763CC">
        <w:rPr>
          <w:bCs/>
          <w:color w:val="000000"/>
          <w:lang w:val="en-US" w:eastAsia="ar-SA"/>
        </w:rPr>
        <w:t xml:space="preserve">ПИ с </w:t>
      </w:r>
      <w:proofErr w:type="spellStart"/>
      <w:r w:rsidRPr="00E763CC">
        <w:rPr>
          <w:bCs/>
          <w:color w:val="000000"/>
          <w:lang w:val="en-US" w:eastAsia="ar-SA"/>
        </w:rPr>
        <w:t>проектен</w:t>
      </w:r>
      <w:proofErr w:type="spellEnd"/>
      <w:r w:rsidRPr="00E763CC">
        <w:rPr>
          <w:bCs/>
          <w:color w:val="000000"/>
          <w:lang w:val="en-US" w:eastAsia="ar-SA"/>
        </w:rPr>
        <w:t xml:space="preserve"> </w:t>
      </w:r>
      <w:proofErr w:type="spellStart"/>
      <w:r w:rsidRPr="00E763CC">
        <w:rPr>
          <w:bCs/>
          <w:color w:val="000000"/>
          <w:lang w:val="en-US" w:eastAsia="ar-SA"/>
        </w:rPr>
        <w:t>идентификатор</w:t>
      </w:r>
      <w:proofErr w:type="spellEnd"/>
      <w:r w:rsidRPr="00E763CC">
        <w:rPr>
          <w:bCs/>
          <w:color w:val="000000"/>
          <w:lang w:val="en-US" w:eastAsia="ar-SA"/>
        </w:rPr>
        <w:t xml:space="preserve"> 29595.501.56 </w:t>
      </w:r>
      <w:proofErr w:type="spellStart"/>
      <w:r w:rsidRPr="00E763CC">
        <w:rPr>
          <w:bCs/>
          <w:color w:val="000000"/>
          <w:lang w:val="en-US" w:eastAsia="ar-SA"/>
        </w:rPr>
        <w:t>по</w:t>
      </w:r>
      <w:proofErr w:type="spellEnd"/>
      <w:r w:rsidRPr="00E763CC">
        <w:rPr>
          <w:bCs/>
          <w:color w:val="000000"/>
          <w:lang w:val="en-US" w:eastAsia="ar-SA"/>
        </w:rPr>
        <w:t xml:space="preserve"> КККР </w:t>
      </w:r>
      <w:proofErr w:type="spellStart"/>
      <w:r w:rsidRPr="00E763CC">
        <w:rPr>
          <w:bCs/>
          <w:color w:val="000000"/>
          <w:lang w:val="en-US" w:eastAsia="ar-SA"/>
        </w:rPr>
        <w:t>на</w:t>
      </w:r>
      <w:proofErr w:type="spellEnd"/>
      <w:r w:rsidRPr="00E763CC">
        <w:rPr>
          <w:bCs/>
          <w:color w:val="000000"/>
          <w:lang w:val="en-US" w:eastAsia="ar-SA"/>
        </w:rPr>
        <w:t xml:space="preserve"> </w:t>
      </w:r>
      <w:proofErr w:type="spellStart"/>
      <w:r w:rsidRPr="00E763CC">
        <w:rPr>
          <w:bCs/>
          <w:color w:val="000000"/>
          <w:lang w:val="en-US" w:eastAsia="ar-SA"/>
        </w:rPr>
        <w:t>с.Жълтопоп</w:t>
      </w:r>
      <w:proofErr w:type="spellEnd"/>
      <w:r w:rsidRPr="00E763CC">
        <w:rPr>
          <w:bCs/>
          <w:color w:val="000000"/>
          <w:lang w:val="en-US" w:eastAsia="ar-SA"/>
        </w:rPr>
        <w:t xml:space="preserve">, </w:t>
      </w:r>
    </w:p>
    <w:p w:rsidR="00E763CC" w:rsidRPr="00E763CC" w:rsidRDefault="00E763CC" w:rsidP="00E763CC">
      <w:pPr>
        <w:jc w:val="both"/>
        <w:rPr>
          <w:bCs/>
          <w:color w:val="000000"/>
        </w:rPr>
      </w:pPr>
      <w:proofErr w:type="spellStart"/>
      <w:r w:rsidRPr="00E763CC">
        <w:rPr>
          <w:bCs/>
          <w:color w:val="000000"/>
          <w:lang w:val="en-US"/>
        </w:rPr>
        <w:t>общ.Гурково</w:t>
      </w:r>
      <w:proofErr w:type="spellEnd"/>
      <w:r w:rsidRPr="00E763CC">
        <w:rPr>
          <w:bCs/>
          <w:color w:val="000000"/>
          <w:lang w:val="en-US"/>
        </w:rPr>
        <w:t xml:space="preserve">, с </w:t>
      </w:r>
      <w:proofErr w:type="spellStart"/>
      <w:r w:rsidRPr="00E763CC">
        <w:rPr>
          <w:bCs/>
          <w:color w:val="000000"/>
          <w:lang w:val="en-US"/>
        </w:rPr>
        <w:t>площ</w:t>
      </w:r>
      <w:proofErr w:type="spellEnd"/>
      <w:r w:rsidRPr="00E763CC">
        <w:rPr>
          <w:bCs/>
          <w:color w:val="000000"/>
          <w:lang w:val="en-US"/>
        </w:rPr>
        <w:t xml:space="preserve"> </w:t>
      </w:r>
      <w:proofErr w:type="spellStart"/>
      <w:r w:rsidRPr="00E763CC">
        <w:rPr>
          <w:bCs/>
          <w:color w:val="000000"/>
          <w:lang w:val="en-US"/>
        </w:rPr>
        <w:t>от</w:t>
      </w:r>
      <w:proofErr w:type="spellEnd"/>
      <w:r w:rsidRPr="00E763CC">
        <w:rPr>
          <w:bCs/>
          <w:color w:val="000000"/>
          <w:lang w:val="en-US"/>
        </w:rPr>
        <w:t xml:space="preserve"> 10,00 </w:t>
      </w:r>
      <w:proofErr w:type="spellStart"/>
      <w:r w:rsidRPr="00E763CC">
        <w:rPr>
          <w:bCs/>
          <w:color w:val="000000"/>
          <w:lang w:val="en-US"/>
        </w:rPr>
        <w:t>кв.м</w:t>
      </w:r>
      <w:proofErr w:type="spellEnd"/>
      <w:r w:rsidRPr="00E763CC">
        <w:rPr>
          <w:bCs/>
          <w:color w:val="000000"/>
          <w:lang w:val="en-US"/>
        </w:rPr>
        <w:t xml:space="preserve">., с </w:t>
      </w:r>
      <w:proofErr w:type="spellStart"/>
      <w:r w:rsidRPr="00E763CC">
        <w:rPr>
          <w:bCs/>
          <w:color w:val="000000"/>
          <w:lang w:val="en-US"/>
        </w:rPr>
        <w:t>трайно</w:t>
      </w:r>
      <w:proofErr w:type="spellEnd"/>
      <w:r w:rsidRPr="00E763CC">
        <w:rPr>
          <w:bCs/>
          <w:color w:val="000000"/>
          <w:lang w:val="en-US"/>
        </w:rPr>
        <w:t xml:space="preserve"> </w:t>
      </w:r>
      <w:proofErr w:type="spellStart"/>
      <w:r w:rsidRPr="00E763CC">
        <w:rPr>
          <w:bCs/>
          <w:color w:val="000000"/>
          <w:lang w:val="en-US"/>
        </w:rPr>
        <w:t>предназначение</w:t>
      </w:r>
      <w:proofErr w:type="spellEnd"/>
      <w:r w:rsidRPr="00E763CC">
        <w:rPr>
          <w:bCs/>
          <w:color w:val="000000"/>
          <w:lang w:val="en-US"/>
        </w:rPr>
        <w:t xml:space="preserve"> </w:t>
      </w:r>
      <w:proofErr w:type="spellStart"/>
      <w:r w:rsidRPr="00E763CC">
        <w:rPr>
          <w:bCs/>
          <w:color w:val="000000"/>
          <w:lang w:val="en-US"/>
        </w:rPr>
        <w:t>на</w:t>
      </w:r>
      <w:proofErr w:type="spellEnd"/>
      <w:r w:rsidRPr="00E763CC">
        <w:rPr>
          <w:bCs/>
          <w:color w:val="000000"/>
          <w:lang w:val="en-US"/>
        </w:rPr>
        <w:t xml:space="preserve"> </w:t>
      </w:r>
      <w:proofErr w:type="spellStart"/>
      <w:r w:rsidRPr="00E763CC">
        <w:rPr>
          <w:bCs/>
          <w:color w:val="000000"/>
          <w:lang w:val="en-US"/>
        </w:rPr>
        <w:t>територията</w:t>
      </w:r>
      <w:proofErr w:type="spellEnd"/>
      <w:r w:rsidRPr="00E763CC">
        <w:rPr>
          <w:bCs/>
          <w:color w:val="000000"/>
          <w:lang w:val="en-US"/>
        </w:rPr>
        <w:t xml:space="preserve"> – </w:t>
      </w:r>
      <w:proofErr w:type="spellStart"/>
      <w:r w:rsidRPr="00E763CC">
        <w:rPr>
          <w:bCs/>
          <w:color w:val="000000"/>
          <w:lang w:val="en-US"/>
        </w:rPr>
        <w:t>урбанизирана</w:t>
      </w:r>
      <w:proofErr w:type="spellEnd"/>
      <w:r w:rsidRPr="00E763CC">
        <w:rPr>
          <w:bCs/>
          <w:color w:val="000000"/>
          <w:lang w:val="en-US"/>
        </w:rPr>
        <w:t xml:space="preserve">, </w:t>
      </w:r>
      <w:proofErr w:type="spellStart"/>
      <w:r w:rsidRPr="00E763CC">
        <w:rPr>
          <w:bCs/>
          <w:color w:val="000000"/>
          <w:lang w:val="en-US"/>
        </w:rPr>
        <w:t>начин</w:t>
      </w:r>
      <w:proofErr w:type="spellEnd"/>
      <w:r w:rsidRPr="00E763CC">
        <w:rPr>
          <w:bCs/>
          <w:color w:val="000000"/>
          <w:lang w:val="en-US"/>
        </w:rPr>
        <w:t xml:space="preserve"> </w:t>
      </w:r>
      <w:proofErr w:type="spellStart"/>
      <w:r w:rsidRPr="00E763CC">
        <w:rPr>
          <w:bCs/>
          <w:color w:val="000000"/>
          <w:lang w:val="en-US"/>
        </w:rPr>
        <w:t>на</w:t>
      </w:r>
      <w:proofErr w:type="spellEnd"/>
      <w:r w:rsidRPr="00E763CC">
        <w:rPr>
          <w:bCs/>
          <w:color w:val="000000"/>
          <w:lang w:val="en-US"/>
        </w:rPr>
        <w:t xml:space="preserve"> </w:t>
      </w:r>
      <w:proofErr w:type="spellStart"/>
      <w:r w:rsidRPr="00E763CC">
        <w:rPr>
          <w:bCs/>
          <w:color w:val="000000"/>
          <w:lang w:val="en-US"/>
        </w:rPr>
        <w:t>трайно</w:t>
      </w:r>
      <w:proofErr w:type="spellEnd"/>
      <w:r w:rsidRPr="00E763CC">
        <w:rPr>
          <w:bCs/>
          <w:color w:val="000000"/>
          <w:lang w:val="en-US"/>
        </w:rPr>
        <w:t xml:space="preserve"> </w:t>
      </w:r>
      <w:proofErr w:type="spellStart"/>
      <w:r w:rsidRPr="00E763CC">
        <w:rPr>
          <w:bCs/>
          <w:color w:val="000000"/>
          <w:lang w:val="en-US"/>
        </w:rPr>
        <w:t>ползване</w:t>
      </w:r>
      <w:proofErr w:type="spellEnd"/>
      <w:r w:rsidRPr="00E763CC">
        <w:rPr>
          <w:bCs/>
          <w:color w:val="000000"/>
          <w:lang w:val="en-US"/>
        </w:rPr>
        <w:t xml:space="preserve"> – </w:t>
      </w:r>
      <w:proofErr w:type="spellStart"/>
      <w:r w:rsidRPr="00E763CC">
        <w:rPr>
          <w:bCs/>
          <w:color w:val="000000"/>
          <w:lang w:val="en-US"/>
        </w:rPr>
        <w:t>ниско</w:t>
      </w:r>
      <w:proofErr w:type="spellEnd"/>
      <w:r w:rsidRPr="00E763CC">
        <w:rPr>
          <w:bCs/>
          <w:color w:val="000000"/>
          <w:lang w:val="en-US"/>
        </w:rPr>
        <w:t xml:space="preserve"> </w:t>
      </w:r>
      <w:proofErr w:type="spellStart"/>
      <w:r w:rsidRPr="00E763CC">
        <w:rPr>
          <w:bCs/>
          <w:color w:val="000000"/>
          <w:lang w:val="en-US"/>
        </w:rPr>
        <w:t>застрояване</w:t>
      </w:r>
      <w:proofErr w:type="spellEnd"/>
      <w:r w:rsidRPr="00E763CC">
        <w:rPr>
          <w:bCs/>
          <w:color w:val="000000"/>
          <w:lang w:val="en-US"/>
        </w:rPr>
        <w:t xml:space="preserve"> ( </w:t>
      </w:r>
      <w:proofErr w:type="spellStart"/>
      <w:r w:rsidRPr="00E763CC">
        <w:rPr>
          <w:bCs/>
          <w:color w:val="000000"/>
          <w:lang w:val="en-US"/>
        </w:rPr>
        <w:t>до</w:t>
      </w:r>
      <w:proofErr w:type="spellEnd"/>
      <w:r w:rsidRPr="00E763CC">
        <w:rPr>
          <w:bCs/>
          <w:color w:val="000000"/>
          <w:lang w:val="en-US"/>
        </w:rPr>
        <w:t xml:space="preserve"> 10 м) , </w:t>
      </w:r>
      <w:proofErr w:type="spellStart"/>
      <w:r w:rsidRPr="00E763CC">
        <w:rPr>
          <w:bCs/>
          <w:color w:val="000000"/>
          <w:lang w:val="en-US"/>
        </w:rPr>
        <w:t>при</w:t>
      </w:r>
      <w:proofErr w:type="spellEnd"/>
      <w:r w:rsidRPr="00E763CC">
        <w:rPr>
          <w:bCs/>
          <w:color w:val="000000"/>
          <w:lang w:val="en-US"/>
        </w:rPr>
        <w:t xml:space="preserve"> </w:t>
      </w:r>
      <w:proofErr w:type="spellStart"/>
      <w:r w:rsidRPr="00E763CC">
        <w:rPr>
          <w:bCs/>
          <w:color w:val="000000"/>
          <w:lang w:val="en-US"/>
        </w:rPr>
        <w:t>граници</w:t>
      </w:r>
      <w:proofErr w:type="spellEnd"/>
      <w:r w:rsidRPr="00E763CC">
        <w:rPr>
          <w:bCs/>
          <w:color w:val="000000"/>
          <w:lang w:val="en-US"/>
        </w:rPr>
        <w:t xml:space="preserve">- ПИ с </w:t>
      </w:r>
      <w:proofErr w:type="spellStart"/>
      <w:r w:rsidRPr="00E763CC">
        <w:rPr>
          <w:bCs/>
          <w:color w:val="000000"/>
          <w:lang w:val="en-US"/>
        </w:rPr>
        <w:t>идентификатори</w:t>
      </w:r>
      <w:proofErr w:type="spellEnd"/>
      <w:r w:rsidRPr="00E763CC">
        <w:rPr>
          <w:bCs/>
          <w:color w:val="000000"/>
          <w:lang w:val="en-US"/>
        </w:rPr>
        <w:t>: 29595.501.54,  29595.501.14 , 29595.501.53 и 29595.501.26</w:t>
      </w:r>
      <w:r w:rsidRPr="00E763CC">
        <w:rPr>
          <w:bCs/>
          <w:color w:val="000000"/>
        </w:rPr>
        <w:t>.</w:t>
      </w:r>
    </w:p>
    <w:p w:rsidR="00E763CC" w:rsidRPr="00E763CC" w:rsidRDefault="00E763CC" w:rsidP="00E763CC">
      <w:pPr>
        <w:suppressAutoHyphens/>
        <w:ind w:left="720"/>
        <w:jc w:val="both"/>
        <w:rPr>
          <w:rFonts w:ascii="Microsoft Sans Serif" w:hAnsi="Microsoft Sans Serif" w:cs="Microsoft Sans Serif"/>
          <w:bCs/>
          <w:color w:val="000000"/>
          <w:sz w:val="26"/>
          <w:lang w:eastAsia="ar-SA"/>
        </w:rPr>
      </w:pPr>
    </w:p>
    <w:p w:rsidR="00E763CC" w:rsidRPr="00E763CC" w:rsidRDefault="00E763CC" w:rsidP="00E763CC">
      <w:pPr>
        <w:ind w:firstLine="360"/>
        <w:jc w:val="both"/>
        <w:rPr>
          <w:bCs/>
        </w:rPr>
      </w:pPr>
      <w:r w:rsidRPr="00E763CC">
        <w:rPr>
          <w:b/>
          <w:bCs/>
          <w:color w:val="000000"/>
        </w:rPr>
        <w:t xml:space="preserve">       3</w:t>
      </w:r>
      <w:r w:rsidRPr="00E763CC">
        <w:rPr>
          <w:bCs/>
          <w:color w:val="000000"/>
        </w:rPr>
        <w:t>.Одобрява пазарна цена</w:t>
      </w:r>
      <w:r w:rsidRPr="00E763CC">
        <w:t xml:space="preserve">  за </w:t>
      </w:r>
      <w:r w:rsidRPr="00E763CC">
        <w:rPr>
          <w:bCs/>
          <w:color w:val="000000"/>
        </w:rPr>
        <w:t xml:space="preserve">ПИ с проектен идентификатор 29595.501.56 по КККР на с.Жълтопоп, общ.Гурково, с площ от 10,00 кв.м., с трайно предназначение на територията – урбанизирана, начин на трайно ползване – ниско застрояване ( до 10 м) , при граници- ПИ с идентификатори: 29595.501.54,  29595.501.14 , 29595.501.53 и 29595.501.26 </w:t>
      </w:r>
      <w:r w:rsidRPr="00E763CC">
        <w:rPr>
          <w:bCs/>
        </w:rPr>
        <w:t>- 70,00 лв. без ДДС;</w:t>
      </w:r>
    </w:p>
    <w:p w:rsidR="00E763CC" w:rsidRPr="00E763CC" w:rsidRDefault="00E763CC" w:rsidP="00E763CC">
      <w:pPr>
        <w:ind w:firstLine="360"/>
        <w:jc w:val="both"/>
        <w:rPr>
          <w:bCs/>
        </w:rPr>
      </w:pPr>
    </w:p>
    <w:p w:rsidR="00E763CC" w:rsidRPr="00E763CC" w:rsidRDefault="00E763CC" w:rsidP="00E763CC">
      <w:pPr>
        <w:ind w:firstLine="720"/>
        <w:jc w:val="both"/>
        <w:rPr>
          <w:bCs/>
        </w:rPr>
      </w:pPr>
      <w:r w:rsidRPr="00E763CC">
        <w:rPr>
          <w:b/>
          <w:bCs/>
        </w:rPr>
        <w:t>4.</w:t>
      </w:r>
      <w:r w:rsidRPr="00E763CC">
        <w:rPr>
          <w:bCs/>
        </w:rPr>
        <w:t xml:space="preserve"> Дава съгласие Община Гурково да придобие в собственост:</w:t>
      </w:r>
    </w:p>
    <w:p w:rsidR="00E763CC" w:rsidRPr="00E763CC" w:rsidRDefault="00E763CC" w:rsidP="00E763CC">
      <w:pPr>
        <w:ind w:firstLine="360"/>
        <w:jc w:val="both"/>
        <w:rPr>
          <w:bCs/>
        </w:rPr>
      </w:pPr>
      <w:r w:rsidRPr="00E763CC">
        <w:rPr>
          <w:bCs/>
        </w:rPr>
        <w:t xml:space="preserve">      ПИ с проектен идентификатор 29595.501.57 по КККР на с.Жълтопоп, общ.Гурково, с площ от 52,00 кв.м., с трайно предназначение на територията – урбанизирана, начин на трайно ползване – за второстепенна улица , при граници- ПИ с идентификатори: 21124.6.744, 29595.501.14, 29595.501.55 и 29595.501.37, който ще бъде придаден към 29595.501.744 с пазарна оценка в размер на 350лв. без ДДС.</w:t>
      </w:r>
    </w:p>
    <w:p w:rsidR="00E763CC" w:rsidRPr="00E763CC" w:rsidRDefault="00E763CC" w:rsidP="00E763CC">
      <w:pPr>
        <w:ind w:firstLine="360"/>
        <w:jc w:val="both"/>
        <w:rPr>
          <w:bCs/>
        </w:rPr>
      </w:pPr>
    </w:p>
    <w:p w:rsidR="00E763CC" w:rsidRPr="00E763CC" w:rsidRDefault="00E763CC" w:rsidP="00E763CC">
      <w:pPr>
        <w:ind w:firstLine="360"/>
        <w:jc w:val="both"/>
        <w:rPr>
          <w:bCs/>
        </w:rPr>
      </w:pPr>
      <w:r w:rsidRPr="00E763CC">
        <w:rPr>
          <w:bCs/>
        </w:rPr>
        <w:t xml:space="preserve">       </w:t>
      </w:r>
      <w:r w:rsidRPr="00E763CC">
        <w:rPr>
          <w:b/>
          <w:bCs/>
        </w:rPr>
        <w:t>5</w:t>
      </w:r>
      <w:r w:rsidRPr="00E763CC">
        <w:rPr>
          <w:bCs/>
        </w:rPr>
        <w:t>.</w:t>
      </w:r>
      <w:r w:rsidRPr="00E763CC">
        <w:rPr>
          <w:b/>
        </w:rPr>
        <w:t xml:space="preserve"> </w:t>
      </w:r>
      <w:r w:rsidRPr="00E763CC">
        <w:rPr>
          <w:bCs/>
        </w:rPr>
        <w:t xml:space="preserve">Теодора </w:t>
      </w:r>
      <w:r w:rsidR="00DF1115">
        <w:rPr>
          <w:b/>
          <w:lang w:val="en-US"/>
        </w:rPr>
        <w:t>********</w:t>
      </w:r>
      <w:r w:rsidRPr="00E763CC">
        <w:rPr>
          <w:bCs/>
        </w:rPr>
        <w:t xml:space="preserve"> Добрева и Меглена </w:t>
      </w:r>
      <w:r w:rsidR="00DF1115">
        <w:rPr>
          <w:b/>
          <w:lang w:val="en-US"/>
        </w:rPr>
        <w:t>********</w:t>
      </w:r>
      <w:r w:rsidRPr="00E763CC">
        <w:rPr>
          <w:bCs/>
        </w:rPr>
        <w:t xml:space="preserve"> Добрева  да придобият в собственост , без провеждане на търг или конкурс, във връзка с влезлия в сила ПУП-ПР,</w:t>
      </w:r>
      <w:r w:rsidRPr="00E763CC">
        <w:t xml:space="preserve"> </w:t>
      </w:r>
      <w:r w:rsidRPr="00E763CC">
        <w:rPr>
          <w:bCs/>
        </w:rPr>
        <w:t>одобрен със Заповед № З-223/ 03.07.2023 год. :</w:t>
      </w:r>
    </w:p>
    <w:p w:rsidR="00E763CC" w:rsidRPr="00E763CC" w:rsidRDefault="00E763CC" w:rsidP="00E763CC">
      <w:pPr>
        <w:tabs>
          <w:tab w:val="left" w:pos="0"/>
          <w:tab w:val="left" w:pos="426"/>
        </w:tabs>
        <w:overflowPunct w:val="0"/>
        <w:autoSpaceDE w:val="0"/>
        <w:autoSpaceDN w:val="0"/>
        <w:adjustRightInd w:val="0"/>
        <w:jc w:val="both"/>
        <w:textAlignment w:val="baseline"/>
      </w:pPr>
      <w:r w:rsidRPr="00E763CC">
        <w:rPr>
          <w:bCs/>
        </w:rPr>
        <w:tab/>
        <w:t xml:space="preserve">      ПИ с проектен идентификатор 29595.501.56 по КККР на с.Жълтопоп, общ.Гурково, с площ от 10,00 кв.м., с трайно предназначение на територията – урбанизирана, начин на трайно ползване – ниско застрояване ( до 10 м) , при граници- ПИ с идентификатори: 29595.501.54,  29595.501.14 , 29595.501.53 и 29595.501.26</w:t>
      </w:r>
      <w:r w:rsidRPr="00E763CC">
        <w:tab/>
        <w:t>.</w:t>
      </w:r>
    </w:p>
    <w:p w:rsidR="00E763CC" w:rsidRPr="00E763CC" w:rsidRDefault="00E763CC" w:rsidP="00E763CC">
      <w:pPr>
        <w:tabs>
          <w:tab w:val="left" w:pos="0"/>
          <w:tab w:val="left" w:pos="426"/>
        </w:tabs>
        <w:overflowPunct w:val="0"/>
        <w:autoSpaceDE w:val="0"/>
        <w:autoSpaceDN w:val="0"/>
        <w:adjustRightInd w:val="0"/>
        <w:jc w:val="both"/>
        <w:textAlignment w:val="baseline"/>
      </w:pPr>
      <w:r w:rsidRPr="00E763CC">
        <w:t xml:space="preserve">           </w:t>
      </w:r>
    </w:p>
    <w:p w:rsidR="00E763CC" w:rsidRPr="00E763CC" w:rsidRDefault="00E763CC" w:rsidP="00E763CC">
      <w:pPr>
        <w:tabs>
          <w:tab w:val="left" w:pos="0"/>
          <w:tab w:val="left" w:pos="426"/>
        </w:tabs>
        <w:overflowPunct w:val="0"/>
        <w:autoSpaceDE w:val="0"/>
        <w:autoSpaceDN w:val="0"/>
        <w:adjustRightInd w:val="0"/>
        <w:jc w:val="both"/>
        <w:textAlignment w:val="baseline"/>
      </w:pPr>
      <w:r w:rsidRPr="00E763CC">
        <w:tab/>
        <w:t xml:space="preserve">     </w:t>
      </w:r>
      <w:r w:rsidRPr="00E763CC">
        <w:rPr>
          <w:b/>
        </w:rPr>
        <w:t>6</w:t>
      </w:r>
      <w:r w:rsidRPr="00E763CC">
        <w:t>.</w:t>
      </w:r>
      <w:r w:rsidRPr="00E763CC">
        <w:rPr>
          <w:color w:val="000000"/>
        </w:rPr>
        <w:t xml:space="preserve"> </w:t>
      </w:r>
      <w:r w:rsidRPr="00E763CC">
        <w:t xml:space="preserve">За уравняване  на стойностите на имотите по т.4 и т.5  Община Гурково   да заплати на </w:t>
      </w:r>
      <w:r w:rsidRPr="00E763CC">
        <w:rPr>
          <w:bCs/>
        </w:rPr>
        <w:t xml:space="preserve">Теодора </w:t>
      </w:r>
      <w:r w:rsidR="00DF1115">
        <w:rPr>
          <w:b/>
          <w:lang w:val="en-US"/>
        </w:rPr>
        <w:t>********</w:t>
      </w:r>
      <w:r w:rsidRPr="00E763CC">
        <w:rPr>
          <w:bCs/>
        </w:rPr>
        <w:t xml:space="preserve"> Добрева и Меглена </w:t>
      </w:r>
      <w:r w:rsidR="00DF1115">
        <w:rPr>
          <w:b/>
          <w:lang w:val="en-US"/>
        </w:rPr>
        <w:t>********</w:t>
      </w:r>
      <w:r w:rsidRPr="00E763CC">
        <w:rPr>
          <w:bCs/>
        </w:rPr>
        <w:t xml:space="preserve"> Добрева</w:t>
      </w:r>
      <w:r w:rsidRPr="00E763CC">
        <w:rPr>
          <w:b/>
          <w:bCs/>
        </w:rPr>
        <w:t xml:space="preserve">  </w:t>
      </w:r>
      <w:r w:rsidRPr="00E763CC">
        <w:t>по посочена от тях банкова сметка, разликата в размер на  280,00 лв. без ДДС.</w:t>
      </w:r>
    </w:p>
    <w:p w:rsidR="00E763CC" w:rsidRPr="00E763CC" w:rsidRDefault="00E763CC" w:rsidP="00E763CC">
      <w:pPr>
        <w:tabs>
          <w:tab w:val="left" w:pos="0"/>
          <w:tab w:val="left" w:pos="426"/>
        </w:tabs>
        <w:overflowPunct w:val="0"/>
        <w:autoSpaceDE w:val="0"/>
        <w:autoSpaceDN w:val="0"/>
        <w:adjustRightInd w:val="0"/>
        <w:jc w:val="both"/>
        <w:textAlignment w:val="baseline"/>
      </w:pPr>
      <w:r w:rsidRPr="00E763CC">
        <w:tab/>
        <w:t xml:space="preserve">      </w:t>
      </w:r>
    </w:p>
    <w:p w:rsidR="00E763CC" w:rsidRPr="00E763CC" w:rsidRDefault="00E763CC" w:rsidP="00E763CC">
      <w:pPr>
        <w:tabs>
          <w:tab w:val="left" w:pos="0"/>
          <w:tab w:val="left" w:pos="426"/>
        </w:tabs>
        <w:overflowPunct w:val="0"/>
        <w:autoSpaceDE w:val="0"/>
        <w:autoSpaceDN w:val="0"/>
        <w:adjustRightInd w:val="0"/>
        <w:jc w:val="both"/>
        <w:textAlignment w:val="baseline"/>
        <w:rPr>
          <w:bCs/>
        </w:rPr>
      </w:pPr>
      <w:r w:rsidRPr="00E763CC">
        <w:tab/>
      </w:r>
      <w:r w:rsidRPr="00E763CC">
        <w:tab/>
      </w:r>
      <w:r w:rsidRPr="00E763CC">
        <w:rPr>
          <w:b/>
        </w:rPr>
        <w:t>7</w:t>
      </w:r>
      <w:r w:rsidRPr="00E763CC">
        <w:t xml:space="preserve">.Всички данъци, такси и режийни разноски по издаване и вписване на договорите са за сметка на </w:t>
      </w:r>
      <w:r w:rsidRPr="00E763CC">
        <w:rPr>
          <w:bCs/>
        </w:rPr>
        <w:t xml:space="preserve">Теодора </w:t>
      </w:r>
      <w:r w:rsidR="00DF1115">
        <w:rPr>
          <w:b/>
          <w:lang w:val="en-US"/>
        </w:rPr>
        <w:t>********</w:t>
      </w:r>
      <w:r w:rsidRPr="00E763CC">
        <w:rPr>
          <w:bCs/>
        </w:rPr>
        <w:t xml:space="preserve"> Добрева и Меглена </w:t>
      </w:r>
      <w:r w:rsidR="00DF1115">
        <w:rPr>
          <w:b/>
          <w:lang w:val="en-US"/>
        </w:rPr>
        <w:t>********</w:t>
      </w:r>
      <w:r w:rsidRPr="00E763CC">
        <w:rPr>
          <w:bCs/>
        </w:rPr>
        <w:t xml:space="preserve"> Добрева.</w:t>
      </w:r>
    </w:p>
    <w:p w:rsidR="00E763CC" w:rsidRPr="00E763CC" w:rsidRDefault="00E763CC" w:rsidP="00E763CC">
      <w:pPr>
        <w:tabs>
          <w:tab w:val="left" w:pos="900"/>
        </w:tabs>
        <w:suppressAutoHyphens/>
        <w:ind w:left="720"/>
        <w:jc w:val="both"/>
        <w:rPr>
          <w:bCs/>
          <w:lang w:eastAsia="ar-SA"/>
        </w:rPr>
      </w:pPr>
    </w:p>
    <w:p w:rsidR="00E763CC" w:rsidRPr="00E763CC" w:rsidRDefault="00E763CC" w:rsidP="00E763CC">
      <w:pPr>
        <w:ind w:firstLine="708"/>
        <w:jc w:val="both"/>
        <w:rPr>
          <w:kern w:val="3"/>
          <w:lang w:val="en-US"/>
        </w:rPr>
      </w:pPr>
      <w:r w:rsidRPr="00E763CC">
        <w:rPr>
          <w:kern w:val="3"/>
        </w:rPr>
        <w:t>У</w:t>
      </w:r>
      <w:proofErr w:type="spellStart"/>
      <w:r w:rsidRPr="00E763CC">
        <w:rPr>
          <w:kern w:val="3"/>
          <w:lang w:val="ru-RU"/>
        </w:rPr>
        <w:t>частвали</w:t>
      </w:r>
      <w:proofErr w:type="spellEnd"/>
      <w:r w:rsidRPr="00E763CC">
        <w:rPr>
          <w:kern w:val="3"/>
        </w:rPr>
        <w:t xml:space="preserve">  </w:t>
      </w:r>
      <w:r w:rsidRPr="00E763CC">
        <w:rPr>
          <w:kern w:val="3"/>
          <w:lang w:val="ru-RU"/>
        </w:rPr>
        <w:t xml:space="preserve">в поименно </w:t>
      </w:r>
      <w:r w:rsidRPr="00E763CC">
        <w:rPr>
          <w:kern w:val="3"/>
        </w:rPr>
        <w:t>гласуване</w:t>
      </w:r>
      <w:r w:rsidRPr="00E763CC">
        <w:rPr>
          <w:kern w:val="3"/>
          <w:lang w:val="ru-RU"/>
        </w:rPr>
        <w:t xml:space="preserve">  12  общ. съветници,  </w:t>
      </w:r>
      <w:proofErr w:type="spellStart"/>
      <w:r w:rsidRPr="00E763CC">
        <w:rPr>
          <w:kern w:val="3"/>
          <w:lang w:val="ru-RU"/>
        </w:rPr>
        <w:t>гласували</w:t>
      </w:r>
      <w:proofErr w:type="spellEnd"/>
      <w:r w:rsidRPr="00E763CC">
        <w:rPr>
          <w:kern w:val="3"/>
          <w:lang w:val="ru-RU"/>
        </w:rPr>
        <w:t xml:space="preserve">  </w:t>
      </w:r>
      <w:r w:rsidRPr="00E763CC">
        <w:rPr>
          <w:kern w:val="3"/>
        </w:rPr>
        <w:t>„</w:t>
      </w:r>
      <w:r w:rsidRPr="00E763CC">
        <w:rPr>
          <w:b/>
          <w:bCs/>
          <w:kern w:val="3"/>
          <w:lang w:val="ru-RU"/>
        </w:rPr>
        <w:t>за</w:t>
      </w:r>
      <w:r w:rsidRPr="00E763CC">
        <w:rPr>
          <w:kern w:val="3"/>
        </w:rPr>
        <w:t>”</w:t>
      </w:r>
      <w:r w:rsidRPr="00E763CC">
        <w:rPr>
          <w:kern w:val="3"/>
          <w:lang w:val="ru-RU"/>
        </w:rPr>
        <w:t xml:space="preserve">  – 12,                                   </w:t>
      </w:r>
      <w:r w:rsidRPr="00E763CC">
        <w:rPr>
          <w:kern w:val="3"/>
        </w:rPr>
        <w:t>„</w:t>
      </w:r>
      <w:r w:rsidRPr="00E763CC">
        <w:rPr>
          <w:b/>
          <w:bCs/>
          <w:kern w:val="3"/>
          <w:lang w:val="ru-RU"/>
        </w:rPr>
        <w:t>против</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 xml:space="preserve">,  </w:t>
      </w:r>
      <w:r w:rsidRPr="00E763CC">
        <w:rPr>
          <w:kern w:val="3"/>
        </w:rPr>
        <w:t>„</w:t>
      </w:r>
      <w:proofErr w:type="spellStart"/>
      <w:r w:rsidRPr="00E763CC">
        <w:rPr>
          <w:b/>
          <w:bCs/>
          <w:kern w:val="3"/>
          <w:lang w:val="ru-RU"/>
        </w:rPr>
        <w:t>въздържал</w:t>
      </w:r>
      <w:proofErr w:type="spellEnd"/>
      <w:r w:rsidRPr="00E763CC">
        <w:rPr>
          <w:b/>
          <w:bCs/>
          <w:kern w:val="3"/>
        </w:rPr>
        <w:t>и</w:t>
      </w:r>
      <w:r w:rsidRPr="00E763CC">
        <w:rPr>
          <w:b/>
          <w:bCs/>
          <w:kern w:val="3"/>
          <w:lang w:val="ru-RU"/>
        </w:rPr>
        <w:t xml:space="preserve"> се</w:t>
      </w:r>
      <w:r w:rsidRPr="00E763CC">
        <w:rPr>
          <w:kern w:val="3"/>
        </w:rPr>
        <w:t>”</w:t>
      </w:r>
      <w:r w:rsidRPr="00E763CC">
        <w:rPr>
          <w:kern w:val="3"/>
          <w:lang w:val="ru-RU"/>
        </w:rPr>
        <w:t xml:space="preserve"> – </w:t>
      </w:r>
      <w:proofErr w:type="spellStart"/>
      <w:r w:rsidRPr="00E763CC">
        <w:rPr>
          <w:kern w:val="3"/>
          <w:lang w:val="ru-RU"/>
        </w:rPr>
        <w:t>няма</w:t>
      </w:r>
      <w:proofErr w:type="spellEnd"/>
      <w:r w:rsidRPr="00E763CC">
        <w:rPr>
          <w:kern w:val="3"/>
          <w:lang w:val="ru-RU"/>
        </w:rPr>
        <w:t>.</w:t>
      </w:r>
    </w:p>
    <w:p w:rsidR="00E763CC" w:rsidRPr="00E763CC" w:rsidRDefault="00E763CC" w:rsidP="00E763CC">
      <w:pPr>
        <w:tabs>
          <w:tab w:val="center" w:pos="0"/>
        </w:tabs>
        <w:suppressAutoHyphens/>
        <w:autoSpaceDN w:val="0"/>
        <w:jc w:val="both"/>
        <w:textAlignment w:val="baseline"/>
        <w:rPr>
          <w:rFonts w:ascii="Calibri" w:eastAsia="Calibri" w:hAnsi="Calibri"/>
          <w:lang w:val="en-US"/>
        </w:rPr>
      </w:pPr>
    </w:p>
    <w:p w:rsidR="00E763CC" w:rsidRPr="00E763CC" w:rsidRDefault="00E763CC" w:rsidP="00E763CC">
      <w:pPr>
        <w:suppressAutoHyphens/>
        <w:autoSpaceDN w:val="0"/>
        <w:jc w:val="both"/>
        <w:textAlignment w:val="baseline"/>
        <w:rPr>
          <w:rFonts w:cs="Calibri"/>
          <w:kern w:val="3"/>
        </w:rPr>
      </w:pPr>
    </w:p>
    <w:p w:rsidR="00030A48" w:rsidRPr="00A86277" w:rsidRDefault="00030A48" w:rsidP="00030A4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30A48" w:rsidRPr="00A86277" w:rsidRDefault="00030A48" w:rsidP="00030A48">
      <w:pPr>
        <w:widowControl w:val="0"/>
        <w:suppressAutoHyphens/>
        <w:autoSpaceDN w:val="0"/>
        <w:textAlignment w:val="baseline"/>
        <w:rPr>
          <w:rFonts w:eastAsia="Lucida Sans Unicode" w:cs="Tahoma"/>
          <w:b/>
          <w:kern w:val="3"/>
        </w:rPr>
      </w:pPr>
    </w:p>
    <w:p w:rsidR="00030A48" w:rsidRPr="00A86277" w:rsidRDefault="00030A48" w:rsidP="00030A48">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30A48" w:rsidRPr="00A86277" w:rsidRDefault="00030A48" w:rsidP="00030A48">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30A48" w:rsidRPr="00A86277" w:rsidRDefault="00030A48" w:rsidP="00030A48">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26DF8" w:rsidRDefault="00030A48" w:rsidP="00702472">
      <w:pPr>
        <w:rPr>
          <w:sz w:val="32"/>
          <w:szCs w:val="32"/>
        </w:rPr>
      </w:pPr>
      <w:r w:rsidRPr="00A86277">
        <w:rPr>
          <w:rFonts w:eastAsia="Lucida Sans Unicode" w:cs="Tahoma"/>
          <w:b/>
          <w:kern w:val="3"/>
        </w:rPr>
        <w:t xml:space="preserve">                                        / Иванка Рачева – Генчева /</w:t>
      </w:r>
    </w:p>
    <w:sectPr w:rsidR="00126DF8" w:rsidSect="007F7B19">
      <w:pgSz w:w="11906" w:h="16838"/>
      <w:pgMar w:top="851"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Corbe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0544912"/>
    <w:multiLevelType w:val="hybridMultilevel"/>
    <w:tmpl w:val="785E472E"/>
    <w:lvl w:ilvl="0" w:tplc="FF60C142">
      <w:start w:val="1"/>
      <w:numFmt w:val="decimal"/>
      <w:lvlText w:val="%1."/>
      <w:lvlJc w:val="left"/>
      <w:pPr>
        <w:ind w:left="1082" w:hanging="360"/>
      </w:pPr>
      <w:rPr>
        <w:rFonts w:hint="default"/>
        <w:b/>
        <w:color w:val="auto"/>
      </w:rPr>
    </w:lvl>
    <w:lvl w:ilvl="1" w:tplc="04020019" w:tentative="1">
      <w:start w:val="1"/>
      <w:numFmt w:val="lowerLetter"/>
      <w:lvlText w:val="%2."/>
      <w:lvlJc w:val="left"/>
      <w:pPr>
        <w:ind w:left="1802" w:hanging="360"/>
      </w:pPr>
    </w:lvl>
    <w:lvl w:ilvl="2" w:tplc="0402001B" w:tentative="1">
      <w:start w:val="1"/>
      <w:numFmt w:val="lowerRoman"/>
      <w:lvlText w:val="%3."/>
      <w:lvlJc w:val="right"/>
      <w:pPr>
        <w:ind w:left="2522" w:hanging="180"/>
      </w:pPr>
    </w:lvl>
    <w:lvl w:ilvl="3" w:tplc="0402000F" w:tentative="1">
      <w:start w:val="1"/>
      <w:numFmt w:val="decimal"/>
      <w:lvlText w:val="%4."/>
      <w:lvlJc w:val="left"/>
      <w:pPr>
        <w:ind w:left="3242" w:hanging="360"/>
      </w:pPr>
    </w:lvl>
    <w:lvl w:ilvl="4" w:tplc="04020019" w:tentative="1">
      <w:start w:val="1"/>
      <w:numFmt w:val="lowerLetter"/>
      <w:lvlText w:val="%5."/>
      <w:lvlJc w:val="left"/>
      <w:pPr>
        <w:ind w:left="3962" w:hanging="360"/>
      </w:pPr>
    </w:lvl>
    <w:lvl w:ilvl="5" w:tplc="0402001B" w:tentative="1">
      <w:start w:val="1"/>
      <w:numFmt w:val="lowerRoman"/>
      <w:lvlText w:val="%6."/>
      <w:lvlJc w:val="right"/>
      <w:pPr>
        <w:ind w:left="4682" w:hanging="180"/>
      </w:pPr>
    </w:lvl>
    <w:lvl w:ilvl="6" w:tplc="0402000F" w:tentative="1">
      <w:start w:val="1"/>
      <w:numFmt w:val="decimal"/>
      <w:lvlText w:val="%7."/>
      <w:lvlJc w:val="left"/>
      <w:pPr>
        <w:ind w:left="5402" w:hanging="360"/>
      </w:pPr>
    </w:lvl>
    <w:lvl w:ilvl="7" w:tplc="04020019" w:tentative="1">
      <w:start w:val="1"/>
      <w:numFmt w:val="lowerLetter"/>
      <w:lvlText w:val="%8."/>
      <w:lvlJc w:val="left"/>
      <w:pPr>
        <w:ind w:left="6122" w:hanging="360"/>
      </w:pPr>
    </w:lvl>
    <w:lvl w:ilvl="8" w:tplc="0402001B" w:tentative="1">
      <w:start w:val="1"/>
      <w:numFmt w:val="lowerRoman"/>
      <w:lvlText w:val="%9."/>
      <w:lvlJc w:val="right"/>
      <w:pPr>
        <w:ind w:left="6842" w:hanging="180"/>
      </w:pPr>
    </w:lvl>
  </w:abstractNum>
  <w:abstractNum w:abstractNumId="6">
    <w:nsid w:val="04513CA5"/>
    <w:multiLevelType w:val="hybridMultilevel"/>
    <w:tmpl w:val="A81CE3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62036CD"/>
    <w:multiLevelType w:val="hybridMultilevel"/>
    <w:tmpl w:val="1A22E7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1006BDE"/>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73C2DC0"/>
    <w:multiLevelType w:val="hybridMultilevel"/>
    <w:tmpl w:val="B5A87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6">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6EED3CBB"/>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6"/>
  </w:num>
  <w:num w:numId="2">
    <w:abstractNumId w:val="12"/>
  </w:num>
  <w:num w:numId="3">
    <w:abstractNumId w:val="1"/>
  </w:num>
  <w:num w:numId="4">
    <w:abstractNumId w:val="0"/>
  </w:num>
  <w:num w:numId="5">
    <w:abstractNumId w:val="9"/>
  </w:num>
  <w:num w:numId="6">
    <w:abstractNumId w:val="17"/>
  </w:num>
  <w:num w:numId="7">
    <w:abstractNumId w:val="13"/>
  </w:num>
  <w:num w:numId="8">
    <w:abstractNumId w:val="15"/>
  </w:num>
  <w:num w:numId="9">
    <w:abstractNumId w:val="7"/>
  </w:num>
  <w:num w:numId="10">
    <w:abstractNumId w:val="8"/>
  </w:num>
  <w:num w:numId="11">
    <w:abstractNumId w:val="11"/>
  </w:num>
  <w:num w:numId="12">
    <w:abstractNumId w:val="18"/>
  </w:num>
  <w:num w:numId="13">
    <w:abstractNumId w:val="6"/>
  </w:num>
  <w:num w:numId="14">
    <w:abstractNumId w:val="10"/>
  </w:num>
  <w:num w:numId="15">
    <w:abstractNumId w:val="14"/>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16BC1"/>
    <w:rsid w:val="0002633E"/>
    <w:rsid w:val="00030A48"/>
    <w:rsid w:val="00032286"/>
    <w:rsid w:val="00036B94"/>
    <w:rsid w:val="00044981"/>
    <w:rsid w:val="000468F7"/>
    <w:rsid w:val="00056B35"/>
    <w:rsid w:val="000579A8"/>
    <w:rsid w:val="0006159A"/>
    <w:rsid w:val="00062EF9"/>
    <w:rsid w:val="000749B0"/>
    <w:rsid w:val="000860B9"/>
    <w:rsid w:val="00087E30"/>
    <w:rsid w:val="0009342A"/>
    <w:rsid w:val="000935D1"/>
    <w:rsid w:val="00093853"/>
    <w:rsid w:val="00094AB3"/>
    <w:rsid w:val="000A39E3"/>
    <w:rsid w:val="000B19CF"/>
    <w:rsid w:val="000B20B0"/>
    <w:rsid w:val="000B2106"/>
    <w:rsid w:val="000B4818"/>
    <w:rsid w:val="000B4988"/>
    <w:rsid w:val="000C1AD7"/>
    <w:rsid w:val="000C24F7"/>
    <w:rsid w:val="000C5C26"/>
    <w:rsid w:val="000E5A47"/>
    <w:rsid w:val="00104A9C"/>
    <w:rsid w:val="00106F59"/>
    <w:rsid w:val="00110154"/>
    <w:rsid w:val="00114165"/>
    <w:rsid w:val="0011628D"/>
    <w:rsid w:val="00120F72"/>
    <w:rsid w:val="00121EDD"/>
    <w:rsid w:val="00126DF8"/>
    <w:rsid w:val="00131EEB"/>
    <w:rsid w:val="0013396D"/>
    <w:rsid w:val="0013470F"/>
    <w:rsid w:val="00135A73"/>
    <w:rsid w:val="00137597"/>
    <w:rsid w:val="00141593"/>
    <w:rsid w:val="00141FC6"/>
    <w:rsid w:val="001430E9"/>
    <w:rsid w:val="001517B6"/>
    <w:rsid w:val="00172945"/>
    <w:rsid w:val="0017590F"/>
    <w:rsid w:val="0019407C"/>
    <w:rsid w:val="00194BA3"/>
    <w:rsid w:val="00195A49"/>
    <w:rsid w:val="001A0758"/>
    <w:rsid w:val="001A38F0"/>
    <w:rsid w:val="001A43C7"/>
    <w:rsid w:val="001C12A0"/>
    <w:rsid w:val="001C1985"/>
    <w:rsid w:val="001C2886"/>
    <w:rsid w:val="001C733B"/>
    <w:rsid w:val="001C7F43"/>
    <w:rsid w:val="001D0753"/>
    <w:rsid w:val="001E2AD5"/>
    <w:rsid w:val="001F07F8"/>
    <w:rsid w:val="001F1719"/>
    <w:rsid w:val="001F48C4"/>
    <w:rsid w:val="002034FB"/>
    <w:rsid w:val="002054E7"/>
    <w:rsid w:val="00205625"/>
    <w:rsid w:val="00207D6D"/>
    <w:rsid w:val="0021058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050"/>
    <w:rsid w:val="002C1897"/>
    <w:rsid w:val="002C4253"/>
    <w:rsid w:val="002C7478"/>
    <w:rsid w:val="002D1B98"/>
    <w:rsid w:val="002E2359"/>
    <w:rsid w:val="002E5E03"/>
    <w:rsid w:val="002E6700"/>
    <w:rsid w:val="002E77FD"/>
    <w:rsid w:val="00300E7D"/>
    <w:rsid w:val="003200BA"/>
    <w:rsid w:val="00327876"/>
    <w:rsid w:val="003505BF"/>
    <w:rsid w:val="0036671D"/>
    <w:rsid w:val="00372495"/>
    <w:rsid w:val="00373AFE"/>
    <w:rsid w:val="00380D69"/>
    <w:rsid w:val="00382E17"/>
    <w:rsid w:val="003835BC"/>
    <w:rsid w:val="003864D5"/>
    <w:rsid w:val="00386F37"/>
    <w:rsid w:val="00387F0D"/>
    <w:rsid w:val="003908DD"/>
    <w:rsid w:val="00394DBD"/>
    <w:rsid w:val="0039627F"/>
    <w:rsid w:val="00396E8B"/>
    <w:rsid w:val="003B3D9A"/>
    <w:rsid w:val="003B6DA9"/>
    <w:rsid w:val="003C33DB"/>
    <w:rsid w:val="003C4F54"/>
    <w:rsid w:val="003E276B"/>
    <w:rsid w:val="003F491A"/>
    <w:rsid w:val="003F4F50"/>
    <w:rsid w:val="003F5285"/>
    <w:rsid w:val="003F57D4"/>
    <w:rsid w:val="003F5C55"/>
    <w:rsid w:val="003F7B1F"/>
    <w:rsid w:val="00400DD9"/>
    <w:rsid w:val="00410378"/>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2980"/>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E4CCE"/>
    <w:rsid w:val="005F089D"/>
    <w:rsid w:val="005F443A"/>
    <w:rsid w:val="005F4EDC"/>
    <w:rsid w:val="005F6A08"/>
    <w:rsid w:val="00603E98"/>
    <w:rsid w:val="00621F34"/>
    <w:rsid w:val="00622074"/>
    <w:rsid w:val="00623286"/>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2472"/>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7F7B19"/>
    <w:rsid w:val="008005E1"/>
    <w:rsid w:val="008057E4"/>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D6B72"/>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B09B8"/>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6743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25D31"/>
    <w:rsid w:val="00B3333B"/>
    <w:rsid w:val="00B461FC"/>
    <w:rsid w:val="00B50481"/>
    <w:rsid w:val="00B86D79"/>
    <w:rsid w:val="00B87D61"/>
    <w:rsid w:val="00B90F11"/>
    <w:rsid w:val="00B947B1"/>
    <w:rsid w:val="00B948A8"/>
    <w:rsid w:val="00B9691E"/>
    <w:rsid w:val="00BA3C32"/>
    <w:rsid w:val="00BA5748"/>
    <w:rsid w:val="00BA57A5"/>
    <w:rsid w:val="00BA71DB"/>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35F51"/>
    <w:rsid w:val="00C41310"/>
    <w:rsid w:val="00C45938"/>
    <w:rsid w:val="00C51E04"/>
    <w:rsid w:val="00C559EF"/>
    <w:rsid w:val="00C63B02"/>
    <w:rsid w:val="00C64EF0"/>
    <w:rsid w:val="00C650CB"/>
    <w:rsid w:val="00C71A8B"/>
    <w:rsid w:val="00C754CA"/>
    <w:rsid w:val="00C75AF9"/>
    <w:rsid w:val="00C77FAA"/>
    <w:rsid w:val="00C81F99"/>
    <w:rsid w:val="00C857DD"/>
    <w:rsid w:val="00C918E6"/>
    <w:rsid w:val="00CA19E6"/>
    <w:rsid w:val="00CB1FA2"/>
    <w:rsid w:val="00CD230F"/>
    <w:rsid w:val="00CD7348"/>
    <w:rsid w:val="00CE22FC"/>
    <w:rsid w:val="00CF1AA9"/>
    <w:rsid w:val="00CF5131"/>
    <w:rsid w:val="00CF599B"/>
    <w:rsid w:val="00D007B2"/>
    <w:rsid w:val="00D01CAE"/>
    <w:rsid w:val="00D073D3"/>
    <w:rsid w:val="00D15A6F"/>
    <w:rsid w:val="00D15ED8"/>
    <w:rsid w:val="00D22054"/>
    <w:rsid w:val="00D33F17"/>
    <w:rsid w:val="00D40671"/>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115"/>
    <w:rsid w:val="00DF1C97"/>
    <w:rsid w:val="00DF5018"/>
    <w:rsid w:val="00E075B2"/>
    <w:rsid w:val="00E21EDB"/>
    <w:rsid w:val="00E33D24"/>
    <w:rsid w:val="00E4768D"/>
    <w:rsid w:val="00E50297"/>
    <w:rsid w:val="00E54EEF"/>
    <w:rsid w:val="00E5561E"/>
    <w:rsid w:val="00E61964"/>
    <w:rsid w:val="00E62830"/>
    <w:rsid w:val="00E67CE6"/>
    <w:rsid w:val="00E73108"/>
    <w:rsid w:val="00E763CC"/>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87B39"/>
    <w:rsid w:val="00F94915"/>
    <w:rsid w:val="00F96D5F"/>
    <w:rsid w:val="00FB30B2"/>
    <w:rsid w:val="00FB3812"/>
    <w:rsid w:val="00FC24AD"/>
    <w:rsid w:val="00FC6ACF"/>
    <w:rsid w:val="00FC6CC8"/>
    <w:rsid w:val="00FD6694"/>
    <w:rsid w:val="00FE1E06"/>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504B1-4638-42D0-9A5D-2060A7077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3246</TotalTime>
  <Pages>14</Pages>
  <Words>4605</Words>
  <Characters>26250</Characters>
  <Application>Microsoft Office Word</Application>
  <DocSecurity>0</DocSecurity>
  <Lines>218</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389</cp:revision>
  <cp:lastPrinted>2020-02-13T09:27:00Z</cp:lastPrinted>
  <dcterms:created xsi:type="dcterms:W3CDTF">2020-02-06T13:08:00Z</dcterms:created>
  <dcterms:modified xsi:type="dcterms:W3CDTF">2023-09-12T10:09:00Z</dcterms:modified>
</cp:coreProperties>
</file>